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3E563" w14:textId="77777777" w:rsidR="009364E8" w:rsidRDefault="009364E8" w:rsidP="009364E8">
      <w:pPr>
        <w:jc w:val="center"/>
      </w:pPr>
      <w:r>
        <w:rPr>
          <w:b/>
          <w:noProof/>
          <w:lang w:val="ru-RU"/>
        </w:rPr>
        <w:drawing>
          <wp:inline distT="0" distB="0" distL="0" distR="0" wp14:anchorId="7ACD9422" wp14:editId="3BB8C57A">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0CD3FF14" w14:textId="77777777" w:rsidR="009364E8" w:rsidRPr="006940B1" w:rsidRDefault="009364E8" w:rsidP="009364E8">
      <w:pPr>
        <w:jc w:val="center"/>
        <w:rPr>
          <w:rFonts w:ascii="Arial" w:hAnsi="Arial" w:cs="Arial"/>
          <w:b/>
          <w:sz w:val="24"/>
          <w:szCs w:val="24"/>
        </w:rPr>
      </w:pPr>
      <w:r w:rsidRPr="006940B1">
        <w:rPr>
          <w:rFonts w:ascii="Arial" w:hAnsi="Arial" w:cs="Arial"/>
          <w:b/>
          <w:sz w:val="24"/>
          <w:szCs w:val="24"/>
        </w:rPr>
        <w:t>Україна</w:t>
      </w:r>
    </w:p>
    <w:p w14:paraId="3BED5C43" w14:textId="77777777" w:rsidR="009364E8" w:rsidRPr="006940B1" w:rsidRDefault="009364E8" w:rsidP="009364E8">
      <w:pPr>
        <w:jc w:val="center"/>
        <w:rPr>
          <w:rFonts w:ascii="Arial" w:hAnsi="Arial" w:cs="Arial"/>
          <w:b/>
          <w:sz w:val="24"/>
          <w:szCs w:val="24"/>
        </w:rPr>
      </w:pPr>
      <w:r w:rsidRPr="006940B1">
        <w:rPr>
          <w:rFonts w:ascii="Arial" w:hAnsi="Arial" w:cs="Arial"/>
          <w:b/>
          <w:sz w:val="24"/>
          <w:szCs w:val="24"/>
        </w:rPr>
        <w:t>ШЕПЕТІВСЬКА МІСЬКА РАДА</w:t>
      </w:r>
    </w:p>
    <w:p w14:paraId="1BF94072" w14:textId="77777777" w:rsidR="009364E8" w:rsidRPr="006940B1" w:rsidRDefault="009364E8" w:rsidP="009364E8">
      <w:pPr>
        <w:jc w:val="center"/>
        <w:rPr>
          <w:rFonts w:ascii="Arial" w:hAnsi="Arial" w:cs="Arial"/>
          <w:b/>
          <w:sz w:val="24"/>
          <w:szCs w:val="24"/>
        </w:rPr>
      </w:pPr>
      <w:r w:rsidRPr="006940B1">
        <w:rPr>
          <w:rFonts w:ascii="Arial" w:hAnsi="Arial" w:cs="Arial"/>
          <w:b/>
          <w:sz w:val="24"/>
          <w:szCs w:val="24"/>
        </w:rPr>
        <w:t>ХМЕЛЬНИЦЬКОЇ ОБЛАСТІ</w:t>
      </w:r>
    </w:p>
    <w:p w14:paraId="442A218B" w14:textId="77777777" w:rsidR="009364E8" w:rsidRPr="006940B1" w:rsidRDefault="009364E8" w:rsidP="009364E8">
      <w:pPr>
        <w:jc w:val="center"/>
        <w:rPr>
          <w:rFonts w:ascii="Times New Roman" w:hAnsi="Times New Roman"/>
          <w:b/>
          <w:sz w:val="24"/>
          <w:szCs w:val="24"/>
        </w:rPr>
      </w:pPr>
    </w:p>
    <w:p w14:paraId="1F5599F4" w14:textId="77777777" w:rsidR="009364E8" w:rsidRPr="006940B1" w:rsidRDefault="009364E8" w:rsidP="009364E8">
      <w:pPr>
        <w:jc w:val="center"/>
        <w:rPr>
          <w:rFonts w:ascii="Times New Roman" w:hAnsi="Times New Roman"/>
          <w:b/>
          <w:sz w:val="24"/>
          <w:szCs w:val="24"/>
        </w:rPr>
      </w:pPr>
      <w:r w:rsidRPr="006940B1">
        <w:rPr>
          <w:rFonts w:ascii="Times New Roman" w:hAnsi="Times New Roman"/>
          <w:b/>
          <w:sz w:val="24"/>
          <w:szCs w:val="24"/>
        </w:rPr>
        <w:t xml:space="preserve"> РІШЕННЯ</w:t>
      </w:r>
    </w:p>
    <w:p w14:paraId="31FFF1EB" w14:textId="77777777" w:rsidR="009364E8" w:rsidRPr="006940B1" w:rsidRDefault="009364E8" w:rsidP="009364E8">
      <w:pPr>
        <w:jc w:val="center"/>
        <w:rPr>
          <w:rFonts w:ascii="Times New Roman" w:hAnsi="Times New Roman"/>
          <w:b/>
          <w:sz w:val="24"/>
          <w:szCs w:val="24"/>
        </w:rPr>
      </w:pPr>
      <w:r w:rsidRPr="006940B1">
        <w:rPr>
          <w:rFonts w:ascii="Times New Roman" w:hAnsi="Times New Roman"/>
          <w:b/>
          <w:sz w:val="24"/>
          <w:szCs w:val="24"/>
        </w:rPr>
        <w:t>______ сесії міської ради VІІ скликання</w:t>
      </w:r>
    </w:p>
    <w:p w14:paraId="42F09AC3" w14:textId="77777777" w:rsidR="009364E8" w:rsidRPr="00AE0FC0" w:rsidRDefault="009364E8" w:rsidP="009364E8">
      <w:pPr>
        <w:rPr>
          <w:rFonts w:ascii="Times New Roman" w:hAnsi="Times New Roman"/>
          <w:sz w:val="24"/>
          <w:szCs w:val="24"/>
        </w:rPr>
      </w:pPr>
    </w:p>
    <w:p w14:paraId="236E153D" w14:textId="77777777" w:rsidR="009364E8" w:rsidRPr="00AE0FC0" w:rsidRDefault="009364E8" w:rsidP="009364E8">
      <w:pPr>
        <w:jc w:val="both"/>
        <w:rPr>
          <w:rFonts w:ascii="Times New Roman" w:hAnsi="Times New Roman"/>
          <w:sz w:val="24"/>
          <w:szCs w:val="24"/>
        </w:rPr>
      </w:pPr>
      <w:r>
        <w:rPr>
          <w:rFonts w:ascii="Times New Roman" w:hAnsi="Times New Roman"/>
          <w:sz w:val="24"/>
          <w:szCs w:val="24"/>
        </w:rPr>
        <w:t>від ______ _______  2019</w:t>
      </w:r>
      <w:r w:rsidRPr="00AE0FC0">
        <w:rPr>
          <w:rFonts w:ascii="Times New Roman" w:hAnsi="Times New Roman"/>
          <w:sz w:val="24"/>
          <w:szCs w:val="24"/>
        </w:rPr>
        <w:t xml:space="preserve"> року №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AE0FC0">
        <w:rPr>
          <w:rFonts w:ascii="Times New Roman" w:hAnsi="Times New Roman"/>
          <w:sz w:val="24"/>
          <w:szCs w:val="24"/>
        </w:rPr>
        <w:t>ПРОЕКТ</w:t>
      </w:r>
    </w:p>
    <w:p w14:paraId="51319C4D" w14:textId="72C7B521" w:rsidR="009364E8" w:rsidRPr="00AE0FC0" w:rsidRDefault="009364E8" w:rsidP="009364E8">
      <w:pPr>
        <w:jc w:val="both"/>
        <w:rPr>
          <w:rFonts w:ascii="Times New Roman" w:hAnsi="Times New Roman"/>
          <w:sz w:val="24"/>
          <w:szCs w:val="24"/>
        </w:rPr>
      </w:pPr>
      <w:r w:rsidRPr="00AE0FC0">
        <w:rPr>
          <w:rFonts w:ascii="Times New Roman" w:hAnsi="Times New Roman"/>
          <w:sz w:val="24"/>
          <w:szCs w:val="24"/>
        </w:rPr>
        <w:t xml:space="preserve">           м. Шепетівка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C459AD">
        <w:rPr>
          <w:rFonts w:ascii="Times New Roman" w:hAnsi="Times New Roman"/>
          <w:sz w:val="24"/>
          <w:szCs w:val="24"/>
        </w:rPr>
        <w:t xml:space="preserve">О.Ф. </w:t>
      </w:r>
      <w:proofErr w:type="spellStart"/>
      <w:r w:rsidR="00C459AD">
        <w:rPr>
          <w:rFonts w:ascii="Times New Roman" w:hAnsi="Times New Roman"/>
          <w:sz w:val="24"/>
          <w:szCs w:val="24"/>
        </w:rPr>
        <w:t>Колісецька</w:t>
      </w:r>
      <w:proofErr w:type="spellEnd"/>
    </w:p>
    <w:p w14:paraId="77461953" w14:textId="77777777" w:rsidR="009364E8" w:rsidRDefault="009364E8" w:rsidP="009364E8">
      <w:pPr>
        <w:suppressAutoHyphens/>
        <w:rPr>
          <w:rFonts w:ascii="Times New Roman" w:hAnsi="Times New Roman"/>
          <w:sz w:val="24"/>
          <w:szCs w:val="24"/>
        </w:rPr>
      </w:pPr>
    </w:p>
    <w:p w14:paraId="4AF52943" w14:textId="20CED9B3" w:rsidR="009364E8" w:rsidRDefault="009364E8" w:rsidP="009364E8">
      <w:pPr>
        <w:suppressAutoHyphens/>
        <w:rPr>
          <w:rFonts w:ascii="Times New Roman" w:hAnsi="Times New Roman"/>
          <w:sz w:val="24"/>
          <w:szCs w:val="24"/>
        </w:rPr>
      </w:pPr>
      <w:r w:rsidRPr="00AE0FC0">
        <w:rPr>
          <w:rFonts w:ascii="Times New Roman" w:hAnsi="Times New Roman"/>
          <w:sz w:val="24"/>
          <w:szCs w:val="24"/>
        </w:rPr>
        <w:t>Про</w:t>
      </w:r>
      <w:r>
        <w:rPr>
          <w:rFonts w:ascii="Times New Roman" w:hAnsi="Times New Roman"/>
          <w:sz w:val="24"/>
          <w:szCs w:val="24"/>
        </w:rPr>
        <w:t xml:space="preserve"> </w:t>
      </w:r>
      <w:r w:rsidR="00C459AD">
        <w:rPr>
          <w:rFonts w:ascii="Times New Roman" w:hAnsi="Times New Roman"/>
          <w:sz w:val="24"/>
          <w:szCs w:val="24"/>
        </w:rPr>
        <w:t xml:space="preserve">звіт директора </w:t>
      </w:r>
      <w:r w:rsidRPr="00AE0FC0">
        <w:rPr>
          <w:rFonts w:ascii="Times New Roman" w:hAnsi="Times New Roman"/>
          <w:sz w:val="24"/>
          <w:szCs w:val="24"/>
        </w:rPr>
        <w:t>комунальн</w:t>
      </w:r>
      <w:r>
        <w:rPr>
          <w:rFonts w:ascii="Times New Roman" w:hAnsi="Times New Roman"/>
          <w:sz w:val="24"/>
          <w:szCs w:val="24"/>
        </w:rPr>
        <w:t>ої установи</w:t>
      </w:r>
    </w:p>
    <w:p w14:paraId="3A3CD9E3" w14:textId="77777777" w:rsidR="009364E8" w:rsidRDefault="009364E8" w:rsidP="009364E8">
      <w:pPr>
        <w:suppressAutoHyphens/>
        <w:rPr>
          <w:rFonts w:ascii="Times New Roman" w:hAnsi="Times New Roman"/>
          <w:sz w:val="24"/>
          <w:szCs w:val="24"/>
        </w:rPr>
      </w:pPr>
      <w:r w:rsidRPr="00AE0FC0">
        <w:rPr>
          <w:rFonts w:ascii="Times New Roman" w:hAnsi="Times New Roman"/>
          <w:sz w:val="24"/>
          <w:szCs w:val="24"/>
        </w:rPr>
        <w:t>«</w:t>
      </w:r>
      <w:r>
        <w:rPr>
          <w:rFonts w:ascii="Times New Roman" w:hAnsi="Times New Roman"/>
          <w:sz w:val="24"/>
          <w:szCs w:val="24"/>
        </w:rPr>
        <w:t>Шепетівський м</w:t>
      </w:r>
      <w:r w:rsidRPr="00AE0FC0">
        <w:rPr>
          <w:rFonts w:ascii="Times New Roman" w:hAnsi="Times New Roman"/>
          <w:sz w:val="24"/>
          <w:szCs w:val="24"/>
        </w:rPr>
        <w:t xml:space="preserve">іський </w:t>
      </w:r>
      <w:proofErr w:type="spellStart"/>
      <w:r w:rsidRPr="00AE0FC0">
        <w:rPr>
          <w:rFonts w:ascii="Times New Roman" w:hAnsi="Times New Roman"/>
          <w:sz w:val="24"/>
          <w:szCs w:val="24"/>
        </w:rPr>
        <w:t>інклюзивно</w:t>
      </w:r>
      <w:proofErr w:type="spellEnd"/>
      <w:r w:rsidRPr="00AE0FC0">
        <w:rPr>
          <w:rFonts w:ascii="Times New Roman" w:hAnsi="Times New Roman"/>
          <w:sz w:val="24"/>
          <w:szCs w:val="24"/>
        </w:rPr>
        <w:t>-</w:t>
      </w:r>
    </w:p>
    <w:p w14:paraId="4B7FBE8B" w14:textId="77777777" w:rsidR="009364E8" w:rsidRDefault="009364E8" w:rsidP="009364E8">
      <w:pPr>
        <w:suppressAutoHyphens/>
        <w:rPr>
          <w:rFonts w:ascii="Times New Roman" w:hAnsi="Times New Roman"/>
          <w:sz w:val="24"/>
          <w:szCs w:val="24"/>
        </w:rPr>
      </w:pPr>
      <w:r w:rsidRPr="00AE0FC0">
        <w:rPr>
          <w:rFonts w:ascii="Times New Roman" w:hAnsi="Times New Roman"/>
          <w:sz w:val="24"/>
          <w:szCs w:val="24"/>
        </w:rPr>
        <w:t xml:space="preserve">ресурсний центр </w:t>
      </w:r>
      <w:r>
        <w:rPr>
          <w:rFonts w:ascii="Times New Roman" w:hAnsi="Times New Roman"/>
          <w:sz w:val="24"/>
          <w:szCs w:val="24"/>
        </w:rPr>
        <w:t xml:space="preserve">Шепетівської міської ради </w:t>
      </w:r>
    </w:p>
    <w:p w14:paraId="1391C5BF" w14:textId="77777777" w:rsidR="00C459AD" w:rsidRDefault="009364E8" w:rsidP="00C459AD">
      <w:pPr>
        <w:suppressAutoHyphens/>
        <w:rPr>
          <w:rFonts w:ascii="Times New Roman" w:hAnsi="Times New Roman"/>
          <w:sz w:val="24"/>
          <w:szCs w:val="24"/>
        </w:rPr>
      </w:pPr>
      <w:r>
        <w:rPr>
          <w:rFonts w:ascii="Times New Roman" w:hAnsi="Times New Roman"/>
          <w:sz w:val="24"/>
          <w:szCs w:val="24"/>
        </w:rPr>
        <w:t>Хмельницької області»</w:t>
      </w:r>
      <w:r w:rsidRPr="00AE0FC0">
        <w:rPr>
          <w:rFonts w:ascii="Times New Roman" w:hAnsi="Times New Roman"/>
          <w:sz w:val="24"/>
          <w:szCs w:val="24"/>
        </w:rPr>
        <w:t xml:space="preserve"> </w:t>
      </w:r>
      <w:r w:rsidR="00C459AD">
        <w:rPr>
          <w:rFonts w:ascii="Times New Roman" w:hAnsi="Times New Roman"/>
          <w:sz w:val="24"/>
          <w:szCs w:val="24"/>
        </w:rPr>
        <w:t xml:space="preserve"> за період роботи</w:t>
      </w:r>
    </w:p>
    <w:p w14:paraId="67BB2498" w14:textId="4AF453F4" w:rsidR="009364E8" w:rsidRDefault="00C459AD" w:rsidP="00C459AD">
      <w:pPr>
        <w:suppressAutoHyphens/>
        <w:rPr>
          <w:rFonts w:ascii="Times New Roman" w:hAnsi="Times New Roman"/>
          <w:sz w:val="24"/>
          <w:szCs w:val="24"/>
        </w:rPr>
      </w:pPr>
      <w:r>
        <w:rPr>
          <w:rFonts w:ascii="Times New Roman" w:hAnsi="Times New Roman"/>
          <w:sz w:val="24"/>
          <w:szCs w:val="24"/>
        </w:rPr>
        <w:t xml:space="preserve"> з вересня </w:t>
      </w:r>
      <w:r w:rsidR="00CD3E26">
        <w:rPr>
          <w:rFonts w:ascii="Times New Roman" w:hAnsi="Times New Roman"/>
          <w:sz w:val="24"/>
          <w:szCs w:val="24"/>
        </w:rPr>
        <w:t xml:space="preserve">2018 року </w:t>
      </w:r>
      <w:r>
        <w:rPr>
          <w:rFonts w:ascii="Times New Roman" w:hAnsi="Times New Roman"/>
          <w:sz w:val="24"/>
          <w:szCs w:val="24"/>
        </w:rPr>
        <w:t>по червень 2019</w:t>
      </w:r>
      <w:r w:rsidR="00CD3E26">
        <w:rPr>
          <w:rFonts w:ascii="Times New Roman" w:hAnsi="Times New Roman"/>
          <w:sz w:val="24"/>
          <w:szCs w:val="24"/>
        </w:rPr>
        <w:t xml:space="preserve"> </w:t>
      </w:r>
      <w:r>
        <w:rPr>
          <w:rFonts w:ascii="Times New Roman" w:hAnsi="Times New Roman"/>
          <w:sz w:val="24"/>
          <w:szCs w:val="24"/>
        </w:rPr>
        <w:t>року</w:t>
      </w:r>
    </w:p>
    <w:p w14:paraId="1177DA3A" w14:textId="77777777" w:rsidR="009364E8" w:rsidRDefault="009364E8" w:rsidP="009364E8">
      <w:pPr>
        <w:suppressAutoHyphens/>
        <w:rPr>
          <w:rFonts w:ascii="Times New Roman" w:hAnsi="Times New Roman"/>
          <w:sz w:val="24"/>
          <w:szCs w:val="24"/>
        </w:rPr>
      </w:pPr>
    </w:p>
    <w:p w14:paraId="3DFB91FA" w14:textId="77777777" w:rsidR="009364E8" w:rsidRDefault="009364E8" w:rsidP="009364E8">
      <w:pPr>
        <w:suppressAutoHyphens/>
        <w:rPr>
          <w:rFonts w:ascii="Times New Roman" w:hAnsi="Times New Roman"/>
          <w:sz w:val="24"/>
          <w:szCs w:val="24"/>
        </w:rPr>
      </w:pPr>
    </w:p>
    <w:p w14:paraId="559920C2" w14:textId="26BDBC29" w:rsidR="00C459AD" w:rsidRDefault="00C459AD" w:rsidP="00BF447B">
      <w:pPr>
        <w:suppressAutoHyphens/>
        <w:spacing w:line="276" w:lineRule="auto"/>
        <w:ind w:firstLine="540"/>
        <w:jc w:val="both"/>
        <w:rPr>
          <w:rFonts w:ascii="Times New Roman" w:hAnsi="Times New Roman"/>
          <w:sz w:val="24"/>
          <w:szCs w:val="24"/>
        </w:rPr>
      </w:pPr>
      <w:r>
        <w:rPr>
          <w:rFonts w:ascii="Times New Roman" w:hAnsi="Times New Roman"/>
          <w:sz w:val="24"/>
          <w:szCs w:val="24"/>
        </w:rPr>
        <w:t xml:space="preserve">Заслухавши звіт директора </w:t>
      </w:r>
      <w:r w:rsidRPr="00AE0FC0">
        <w:rPr>
          <w:rFonts w:ascii="Times New Roman" w:hAnsi="Times New Roman"/>
          <w:sz w:val="24"/>
          <w:szCs w:val="24"/>
        </w:rPr>
        <w:t>комунальн</w:t>
      </w:r>
      <w:r>
        <w:rPr>
          <w:rFonts w:ascii="Times New Roman" w:hAnsi="Times New Roman"/>
          <w:sz w:val="24"/>
          <w:szCs w:val="24"/>
        </w:rPr>
        <w:t xml:space="preserve">ої установи </w:t>
      </w:r>
      <w:r w:rsidRPr="00AE0FC0">
        <w:rPr>
          <w:rFonts w:ascii="Times New Roman" w:hAnsi="Times New Roman"/>
          <w:sz w:val="24"/>
          <w:szCs w:val="24"/>
        </w:rPr>
        <w:t>«</w:t>
      </w:r>
      <w:r>
        <w:rPr>
          <w:rFonts w:ascii="Times New Roman" w:hAnsi="Times New Roman"/>
          <w:sz w:val="24"/>
          <w:szCs w:val="24"/>
        </w:rPr>
        <w:t>Шепетівський м</w:t>
      </w:r>
      <w:r w:rsidRPr="00AE0FC0">
        <w:rPr>
          <w:rFonts w:ascii="Times New Roman" w:hAnsi="Times New Roman"/>
          <w:sz w:val="24"/>
          <w:szCs w:val="24"/>
        </w:rPr>
        <w:t xml:space="preserve">іський </w:t>
      </w:r>
      <w:proofErr w:type="spellStart"/>
      <w:r w:rsidRPr="00AE0FC0">
        <w:rPr>
          <w:rFonts w:ascii="Times New Roman" w:hAnsi="Times New Roman"/>
          <w:sz w:val="24"/>
          <w:szCs w:val="24"/>
        </w:rPr>
        <w:t>інклюзивно</w:t>
      </w:r>
      <w:proofErr w:type="spellEnd"/>
      <w:r w:rsidRPr="00AE0FC0">
        <w:rPr>
          <w:rFonts w:ascii="Times New Roman" w:hAnsi="Times New Roman"/>
          <w:sz w:val="24"/>
          <w:szCs w:val="24"/>
        </w:rPr>
        <w:t xml:space="preserve">-ресурсний центр </w:t>
      </w:r>
      <w:r>
        <w:rPr>
          <w:rFonts w:ascii="Times New Roman" w:hAnsi="Times New Roman"/>
          <w:sz w:val="24"/>
          <w:szCs w:val="24"/>
        </w:rPr>
        <w:t>Шепетівської міської ради Хмельницької області»</w:t>
      </w:r>
      <w:r w:rsidRPr="00AE0FC0">
        <w:rPr>
          <w:rFonts w:ascii="Times New Roman" w:hAnsi="Times New Roman"/>
          <w:sz w:val="24"/>
          <w:szCs w:val="24"/>
        </w:rPr>
        <w:t xml:space="preserve"> </w:t>
      </w:r>
      <w:r>
        <w:rPr>
          <w:rFonts w:ascii="Times New Roman" w:hAnsi="Times New Roman"/>
          <w:sz w:val="24"/>
          <w:szCs w:val="24"/>
        </w:rPr>
        <w:t xml:space="preserve"> за період роботи  з вересня </w:t>
      </w:r>
      <w:r w:rsidR="00CD3E26">
        <w:rPr>
          <w:rFonts w:ascii="Times New Roman" w:hAnsi="Times New Roman"/>
          <w:sz w:val="24"/>
          <w:szCs w:val="24"/>
        </w:rPr>
        <w:t xml:space="preserve">2018 року </w:t>
      </w:r>
      <w:r>
        <w:rPr>
          <w:rFonts w:ascii="Times New Roman" w:hAnsi="Times New Roman"/>
          <w:sz w:val="24"/>
          <w:szCs w:val="24"/>
        </w:rPr>
        <w:t>по червень 2019</w:t>
      </w:r>
      <w:r w:rsidR="00CD3E26">
        <w:rPr>
          <w:rFonts w:ascii="Times New Roman" w:hAnsi="Times New Roman"/>
          <w:sz w:val="24"/>
          <w:szCs w:val="24"/>
        </w:rPr>
        <w:t xml:space="preserve"> </w:t>
      </w:r>
      <w:r>
        <w:rPr>
          <w:rFonts w:ascii="Times New Roman" w:hAnsi="Times New Roman"/>
          <w:sz w:val="24"/>
          <w:szCs w:val="24"/>
        </w:rPr>
        <w:t>року, відповідно до</w:t>
      </w:r>
      <w:r w:rsidR="00406754">
        <w:rPr>
          <w:rFonts w:ascii="Times New Roman" w:hAnsi="Times New Roman"/>
          <w:sz w:val="24"/>
          <w:szCs w:val="24"/>
        </w:rPr>
        <w:t xml:space="preserve"> п. 43 Положення про </w:t>
      </w:r>
      <w:proofErr w:type="spellStart"/>
      <w:r w:rsidR="00406754">
        <w:rPr>
          <w:rFonts w:ascii="Times New Roman" w:hAnsi="Times New Roman"/>
          <w:sz w:val="24"/>
          <w:szCs w:val="24"/>
        </w:rPr>
        <w:t>інклюзивно</w:t>
      </w:r>
      <w:proofErr w:type="spellEnd"/>
      <w:r w:rsidR="00406754">
        <w:rPr>
          <w:rFonts w:ascii="Times New Roman" w:hAnsi="Times New Roman"/>
          <w:sz w:val="24"/>
          <w:szCs w:val="24"/>
        </w:rPr>
        <w:t>-ресурсний центр</w:t>
      </w:r>
      <w:r w:rsidR="00CD3E26">
        <w:rPr>
          <w:rFonts w:ascii="Times New Roman" w:hAnsi="Times New Roman"/>
          <w:sz w:val="24"/>
          <w:szCs w:val="24"/>
        </w:rPr>
        <w:t>, затвердженого постановою Кабінету Міністрів України від 12.07.2017р. №545 міська рада</w:t>
      </w:r>
    </w:p>
    <w:p w14:paraId="062FE178" w14:textId="77777777" w:rsidR="009364E8" w:rsidRPr="00AE0FC0" w:rsidRDefault="009364E8" w:rsidP="00BF447B">
      <w:pPr>
        <w:spacing w:line="276" w:lineRule="auto"/>
        <w:ind w:right="15" w:firstLine="360"/>
        <w:jc w:val="both"/>
        <w:rPr>
          <w:rFonts w:ascii="Times New Roman" w:hAnsi="Times New Roman"/>
          <w:sz w:val="24"/>
          <w:szCs w:val="24"/>
        </w:rPr>
      </w:pPr>
    </w:p>
    <w:p w14:paraId="75E96FF6" w14:textId="1150F88F" w:rsidR="009364E8" w:rsidRPr="00F63E2E" w:rsidRDefault="009364E8" w:rsidP="00BF447B">
      <w:pPr>
        <w:pStyle w:val="a3"/>
        <w:spacing w:line="276" w:lineRule="auto"/>
        <w:ind w:left="540"/>
        <w:jc w:val="both"/>
        <w:rPr>
          <w:sz w:val="24"/>
          <w:szCs w:val="24"/>
        </w:rPr>
      </w:pPr>
      <w:r w:rsidRPr="00AE0FC0">
        <w:rPr>
          <w:sz w:val="24"/>
          <w:szCs w:val="24"/>
        </w:rPr>
        <w:t>ВИР</w:t>
      </w:r>
      <w:r w:rsidR="00CD3E26">
        <w:rPr>
          <w:sz w:val="24"/>
          <w:szCs w:val="24"/>
        </w:rPr>
        <w:t>І</w:t>
      </w:r>
      <w:r w:rsidRPr="00AE0FC0">
        <w:rPr>
          <w:sz w:val="24"/>
          <w:szCs w:val="24"/>
        </w:rPr>
        <w:t>ІШИЛА:</w:t>
      </w:r>
      <w:r w:rsidRPr="00F63E2E">
        <w:rPr>
          <w:color w:val="auto"/>
          <w:sz w:val="24"/>
          <w:szCs w:val="24"/>
        </w:rPr>
        <w:t xml:space="preserve"> </w:t>
      </w:r>
    </w:p>
    <w:p w14:paraId="63F1795A" w14:textId="70CE3546" w:rsidR="00CD3E26" w:rsidRPr="00CD3E26" w:rsidRDefault="00CD3E26" w:rsidP="00BF447B">
      <w:pPr>
        <w:pStyle w:val="a7"/>
        <w:numPr>
          <w:ilvl w:val="0"/>
          <w:numId w:val="1"/>
        </w:numPr>
        <w:tabs>
          <w:tab w:val="clear" w:pos="1080"/>
          <w:tab w:val="num" w:pos="709"/>
        </w:tabs>
        <w:suppressAutoHyphens/>
        <w:spacing w:line="276" w:lineRule="auto"/>
        <w:ind w:left="567" w:hanging="425"/>
        <w:rPr>
          <w:rFonts w:ascii="Times New Roman" w:hAnsi="Times New Roman"/>
          <w:sz w:val="24"/>
          <w:szCs w:val="24"/>
        </w:rPr>
      </w:pPr>
      <w:r>
        <w:rPr>
          <w:rFonts w:ascii="Times New Roman" w:hAnsi="Times New Roman"/>
          <w:sz w:val="24"/>
          <w:szCs w:val="24"/>
        </w:rPr>
        <w:t>З</w:t>
      </w:r>
      <w:r w:rsidRPr="00CD3E26">
        <w:rPr>
          <w:rFonts w:ascii="Times New Roman" w:hAnsi="Times New Roman"/>
          <w:sz w:val="24"/>
          <w:szCs w:val="24"/>
        </w:rPr>
        <w:t xml:space="preserve">віт директора комунальної установи «Шепетівський міський </w:t>
      </w:r>
      <w:proofErr w:type="spellStart"/>
      <w:r w:rsidRPr="00CD3E26">
        <w:rPr>
          <w:rFonts w:ascii="Times New Roman" w:hAnsi="Times New Roman"/>
          <w:sz w:val="24"/>
          <w:szCs w:val="24"/>
        </w:rPr>
        <w:t>інклюзивно</w:t>
      </w:r>
      <w:proofErr w:type="spellEnd"/>
      <w:r w:rsidRPr="00CD3E26">
        <w:rPr>
          <w:rFonts w:ascii="Times New Roman" w:hAnsi="Times New Roman"/>
          <w:sz w:val="24"/>
          <w:szCs w:val="24"/>
        </w:rPr>
        <w:t xml:space="preserve">-ресурсний центр Шепетівської міської ради Хмельницької області»  за період роботи  з вересня </w:t>
      </w:r>
      <w:r>
        <w:rPr>
          <w:rFonts w:ascii="Times New Roman" w:hAnsi="Times New Roman"/>
          <w:sz w:val="24"/>
          <w:szCs w:val="24"/>
        </w:rPr>
        <w:t xml:space="preserve">2018 року </w:t>
      </w:r>
      <w:r w:rsidRPr="00CD3E26">
        <w:rPr>
          <w:rFonts w:ascii="Times New Roman" w:hAnsi="Times New Roman"/>
          <w:sz w:val="24"/>
          <w:szCs w:val="24"/>
        </w:rPr>
        <w:t>по червень 2019</w:t>
      </w:r>
      <w:r>
        <w:rPr>
          <w:rFonts w:ascii="Times New Roman" w:hAnsi="Times New Roman"/>
          <w:sz w:val="24"/>
          <w:szCs w:val="24"/>
        </w:rPr>
        <w:t xml:space="preserve"> </w:t>
      </w:r>
      <w:r w:rsidRPr="00CD3E26">
        <w:rPr>
          <w:rFonts w:ascii="Times New Roman" w:hAnsi="Times New Roman"/>
          <w:sz w:val="24"/>
          <w:szCs w:val="24"/>
        </w:rPr>
        <w:t>року</w:t>
      </w:r>
      <w:r>
        <w:rPr>
          <w:rFonts w:ascii="Times New Roman" w:hAnsi="Times New Roman"/>
          <w:sz w:val="24"/>
          <w:szCs w:val="24"/>
        </w:rPr>
        <w:t xml:space="preserve"> </w:t>
      </w:r>
      <w:r w:rsidR="00BF447B">
        <w:rPr>
          <w:rFonts w:ascii="Times New Roman" w:hAnsi="Times New Roman"/>
          <w:sz w:val="24"/>
          <w:szCs w:val="24"/>
        </w:rPr>
        <w:t>взяти</w:t>
      </w:r>
      <w:r>
        <w:rPr>
          <w:rFonts w:ascii="Times New Roman" w:hAnsi="Times New Roman"/>
          <w:sz w:val="24"/>
          <w:szCs w:val="24"/>
        </w:rPr>
        <w:t xml:space="preserve"> до відома (додається)</w:t>
      </w:r>
    </w:p>
    <w:p w14:paraId="623FECC5" w14:textId="34AA2140" w:rsidR="009364E8" w:rsidRPr="00FD3D95" w:rsidRDefault="009364E8" w:rsidP="00BF447B">
      <w:pPr>
        <w:pStyle w:val="a3"/>
        <w:numPr>
          <w:ilvl w:val="0"/>
          <w:numId w:val="1"/>
        </w:numPr>
        <w:tabs>
          <w:tab w:val="clear" w:pos="1080"/>
        </w:tabs>
        <w:spacing w:line="276" w:lineRule="auto"/>
        <w:ind w:left="540"/>
        <w:jc w:val="both"/>
        <w:rPr>
          <w:sz w:val="24"/>
          <w:szCs w:val="24"/>
        </w:rPr>
      </w:pPr>
      <w:r w:rsidRPr="00FD3D95">
        <w:rPr>
          <w:sz w:val="24"/>
          <w:szCs w:val="24"/>
        </w:rPr>
        <w:t xml:space="preserve">Контроль за виконанням рішення покласти на заступника міського голови Стасюк Н.В., </w:t>
      </w:r>
      <w:r w:rsidR="00EB4C86">
        <w:rPr>
          <w:sz w:val="24"/>
          <w:szCs w:val="24"/>
        </w:rPr>
        <w:t xml:space="preserve">та виконуючого обов’язки </w:t>
      </w:r>
      <w:r w:rsidRPr="00FD3D95">
        <w:rPr>
          <w:sz w:val="24"/>
          <w:szCs w:val="24"/>
        </w:rPr>
        <w:t xml:space="preserve">начальника управління освіти </w:t>
      </w:r>
      <w:r w:rsidR="00EB4C86">
        <w:rPr>
          <w:sz w:val="24"/>
          <w:szCs w:val="24"/>
        </w:rPr>
        <w:t>Музику Т.В.</w:t>
      </w:r>
      <w:r w:rsidRPr="00FD3D95">
        <w:rPr>
          <w:sz w:val="24"/>
          <w:szCs w:val="24"/>
        </w:rPr>
        <w:t xml:space="preserve"> та постійну комісію з питань охорони здоров’я, соціального захисту населення, освіти, культури, молодіжної політики та спорту (голова комісії Курганський О.О.). </w:t>
      </w:r>
    </w:p>
    <w:p w14:paraId="496B3EB2" w14:textId="77777777" w:rsidR="009364E8" w:rsidRPr="00AE0FC0" w:rsidRDefault="009364E8" w:rsidP="009364E8">
      <w:pPr>
        <w:pStyle w:val="HTML"/>
        <w:ind w:left="540" w:right="-81" w:hanging="360"/>
        <w:jc w:val="both"/>
        <w:rPr>
          <w:rFonts w:ascii="Times New Roman" w:hAnsi="Times New Roman"/>
          <w:sz w:val="24"/>
          <w:szCs w:val="24"/>
          <w:lang w:val="uk-UA" w:eastAsia="ru-RU"/>
        </w:rPr>
      </w:pPr>
    </w:p>
    <w:p w14:paraId="3251198B" w14:textId="77777777" w:rsidR="009364E8" w:rsidRDefault="009364E8" w:rsidP="009364E8">
      <w:pPr>
        <w:pStyle w:val="a3"/>
        <w:ind w:left="540" w:hanging="360"/>
        <w:jc w:val="left"/>
        <w:rPr>
          <w:color w:val="auto"/>
          <w:sz w:val="24"/>
          <w:szCs w:val="24"/>
        </w:rPr>
      </w:pPr>
      <w:r>
        <w:rPr>
          <w:color w:val="auto"/>
          <w:sz w:val="24"/>
          <w:szCs w:val="24"/>
        </w:rPr>
        <w:tab/>
      </w:r>
      <w:r w:rsidRPr="001D23E7">
        <w:rPr>
          <w:color w:val="auto"/>
          <w:sz w:val="24"/>
          <w:szCs w:val="24"/>
        </w:rPr>
        <w:tab/>
      </w:r>
    </w:p>
    <w:p w14:paraId="6C4DAC08" w14:textId="77777777" w:rsidR="009364E8" w:rsidRDefault="009364E8" w:rsidP="009364E8">
      <w:pPr>
        <w:pStyle w:val="a3"/>
        <w:ind w:left="1248" w:firstLine="168"/>
        <w:jc w:val="left"/>
        <w:rPr>
          <w:color w:val="auto"/>
          <w:sz w:val="24"/>
          <w:szCs w:val="24"/>
        </w:rPr>
      </w:pPr>
      <w:r w:rsidRPr="001D23E7">
        <w:rPr>
          <w:color w:val="auto"/>
          <w:sz w:val="24"/>
          <w:szCs w:val="24"/>
        </w:rPr>
        <w:t xml:space="preserve">Міський  голова                                                                              </w:t>
      </w:r>
      <w:proofErr w:type="spellStart"/>
      <w:r w:rsidRPr="001D23E7">
        <w:rPr>
          <w:color w:val="auto"/>
          <w:sz w:val="24"/>
          <w:szCs w:val="24"/>
        </w:rPr>
        <w:t>М.</w:t>
      </w:r>
      <w:r>
        <w:rPr>
          <w:color w:val="auto"/>
          <w:sz w:val="24"/>
          <w:szCs w:val="24"/>
        </w:rPr>
        <w:t>І.</w:t>
      </w:r>
      <w:r w:rsidRPr="001D23E7">
        <w:rPr>
          <w:color w:val="auto"/>
          <w:sz w:val="24"/>
          <w:szCs w:val="24"/>
        </w:rPr>
        <w:t>Полодюк</w:t>
      </w:r>
      <w:proofErr w:type="spellEnd"/>
    </w:p>
    <w:p w14:paraId="7393D192" w14:textId="77777777" w:rsidR="00326944" w:rsidRDefault="00326944"/>
    <w:p w14:paraId="75210A05" w14:textId="77777777" w:rsidR="0097641C" w:rsidRDefault="0097641C"/>
    <w:p w14:paraId="0F8A57AF" w14:textId="77777777" w:rsidR="0097641C" w:rsidRDefault="0097641C"/>
    <w:p w14:paraId="49527D69" w14:textId="77777777" w:rsidR="0097641C" w:rsidRDefault="0097641C"/>
    <w:p w14:paraId="7CA1FEC1" w14:textId="77777777" w:rsidR="0097641C" w:rsidRDefault="0097641C"/>
    <w:p w14:paraId="6DB73B9B" w14:textId="77777777" w:rsidR="0097641C" w:rsidRDefault="0097641C"/>
    <w:p w14:paraId="29768F23" w14:textId="77777777" w:rsidR="0097641C" w:rsidRDefault="0097641C"/>
    <w:p w14:paraId="445E05DC" w14:textId="77777777" w:rsidR="0097641C" w:rsidRDefault="0097641C"/>
    <w:p w14:paraId="6613A216" w14:textId="77777777" w:rsidR="0097641C" w:rsidRDefault="0097641C"/>
    <w:p w14:paraId="1A3E05AE" w14:textId="77777777" w:rsidR="0097641C" w:rsidRDefault="0097641C"/>
    <w:p w14:paraId="586C95F6" w14:textId="77777777" w:rsidR="0097641C" w:rsidRDefault="0097641C"/>
    <w:p w14:paraId="58C1EF95" w14:textId="77777777" w:rsidR="0097641C" w:rsidRDefault="0097641C"/>
    <w:p w14:paraId="23111294" w14:textId="77777777" w:rsidR="0097641C" w:rsidRDefault="0097641C"/>
    <w:p w14:paraId="61027D5F" w14:textId="77777777" w:rsidR="0097641C" w:rsidRDefault="0097641C"/>
    <w:p w14:paraId="37909BE6" w14:textId="77777777" w:rsidR="0097641C" w:rsidRDefault="0097641C"/>
    <w:p w14:paraId="093F94E2" w14:textId="77777777" w:rsidR="0097641C" w:rsidRDefault="0097641C">
      <w:bookmarkStart w:id="0" w:name="_GoBack"/>
      <w:bookmarkEnd w:id="0"/>
    </w:p>
    <w:p w14:paraId="062A04C4" w14:textId="74E147B6" w:rsidR="0097641C" w:rsidRPr="0097641C" w:rsidRDefault="0097641C" w:rsidP="0097641C">
      <w:pPr>
        <w:ind w:left="6237"/>
        <w:jc w:val="right"/>
        <w:rPr>
          <w:rFonts w:ascii="Times New Roman" w:hAnsi="Times New Roman"/>
          <w:sz w:val="24"/>
          <w:szCs w:val="24"/>
        </w:rPr>
      </w:pPr>
      <w:r w:rsidRPr="0097641C">
        <w:rPr>
          <w:rFonts w:ascii="Times New Roman" w:hAnsi="Times New Roman"/>
          <w:sz w:val="24"/>
          <w:szCs w:val="24"/>
        </w:rPr>
        <w:t xml:space="preserve">Додаток </w:t>
      </w:r>
    </w:p>
    <w:p w14:paraId="150586AF" w14:textId="77777777" w:rsidR="0097641C" w:rsidRPr="0097641C" w:rsidRDefault="0097641C" w:rsidP="0097641C">
      <w:pPr>
        <w:ind w:left="6237"/>
        <w:jc w:val="right"/>
        <w:rPr>
          <w:rFonts w:ascii="Times New Roman" w:hAnsi="Times New Roman"/>
          <w:sz w:val="24"/>
          <w:szCs w:val="24"/>
        </w:rPr>
      </w:pPr>
      <w:r w:rsidRPr="0097641C">
        <w:rPr>
          <w:rFonts w:ascii="Times New Roman" w:hAnsi="Times New Roman"/>
          <w:sz w:val="24"/>
          <w:szCs w:val="24"/>
        </w:rPr>
        <w:t xml:space="preserve">до рішення _________ сесії </w:t>
      </w:r>
    </w:p>
    <w:p w14:paraId="100C92E3" w14:textId="77777777" w:rsidR="0097641C" w:rsidRPr="0097641C" w:rsidRDefault="0097641C" w:rsidP="0097641C">
      <w:pPr>
        <w:ind w:left="6237"/>
        <w:jc w:val="right"/>
        <w:rPr>
          <w:rFonts w:ascii="Times New Roman" w:hAnsi="Times New Roman"/>
          <w:sz w:val="24"/>
          <w:szCs w:val="24"/>
        </w:rPr>
      </w:pPr>
      <w:r w:rsidRPr="0097641C">
        <w:rPr>
          <w:rFonts w:ascii="Times New Roman" w:hAnsi="Times New Roman"/>
          <w:sz w:val="24"/>
          <w:szCs w:val="24"/>
        </w:rPr>
        <w:t xml:space="preserve">міської ради </w:t>
      </w:r>
      <w:r w:rsidRPr="0097641C">
        <w:rPr>
          <w:rFonts w:ascii="Times New Roman" w:hAnsi="Times New Roman"/>
          <w:sz w:val="24"/>
          <w:szCs w:val="24"/>
          <w:lang w:val="en-US"/>
        </w:rPr>
        <w:t>VII</w:t>
      </w:r>
      <w:r w:rsidRPr="0097641C">
        <w:rPr>
          <w:rFonts w:ascii="Times New Roman" w:hAnsi="Times New Roman"/>
          <w:sz w:val="24"/>
          <w:szCs w:val="24"/>
        </w:rPr>
        <w:t xml:space="preserve"> скликання</w:t>
      </w:r>
    </w:p>
    <w:p w14:paraId="4D6BC17E" w14:textId="77777777" w:rsidR="0097641C" w:rsidRPr="0097641C" w:rsidRDefault="0097641C" w:rsidP="0097641C">
      <w:pPr>
        <w:ind w:left="6237"/>
        <w:jc w:val="right"/>
        <w:rPr>
          <w:rFonts w:ascii="Times New Roman" w:hAnsi="Times New Roman"/>
          <w:sz w:val="24"/>
          <w:szCs w:val="24"/>
        </w:rPr>
      </w:pPr>
      <w:r w:rsidRPr="0097641C">
        <w:rPr>
          <w:rFonts w:ascii="Times New Roman" w:hAnsi="Times New Roman"/>
          <w:sz w:val="24"/>
          <w:szCs w:val="24"/>
        </w:rPr>
        <w:t>від ______________________</w:t>
      </w:r>
    </w:p>
    <w:p w14:paraId="39EACD00" w14:textId="77777777" w:rsidR="0097641C" w:rsidRPr="0097641C" w:rsidRDefault="0097641C" w:rsidP="0097641C">
      <w:pPr>
        <w:jc w:val="center"/>
        <w:rPr>
          <w:rFonts w:ascii="Times New Roman" w:hAnsi="Times New Roman"/>
          <w:sz w:val="24"/>
          <w:szCs w:val="24"/>
        </w:rPr>
      </w:pPr>
      <w:r w:rsidRPr="0097641C">
        <w:rPr>
          <w:rFonts w:ascii="Times New Roman" w:hAnsi="Times New Roman"/>
          <w:sz w:val="24"/>
          <w:szCs w:val="24"/>
        </w:rPr>
        <w:t>З В І Т</w:t>
      </w:r>
    </w:p>
    <w:p w14:paraId="7FC744C0" w14:textId="77777777" w:rsidR="0097641C" w:rsidRPr="0097641C" w:rsidRDefault="0097641C" w:rsidP="0097641C">
      <w:pPr>
        <w:suppressAutoHyphens/>
        <w:jc w:val="center"/>
        <w:rPr>
          <w:rFonts w:ascii="Times New Roman" w:hAnsi="Times New Roman"/>
          <w:b/>
          <w:sz w:val="24"/>
          <w:szCs w:val="24"/>
        </w:rPr>
      </w:pPr>
      <w:r w:rsidRPr="0097641C">
        <w:rPr>
          <w:rFonts w:ascii="Times New Roman" w:hAnsi="Times New Roman"/>
          <w:b/>
          <w:sz w:val="24"/>
          <w:szCs w:val="24"/>
        </w:rPr>
        <w:t xml:space="preserve">про діяльність </w:t>
      </w:r>
      <w:bookmarkStart w:id="1" w:name="_Hlk10458347"/>
      <w:r w:rsidRPr="0097641C">
        <w:rPr>
          <w:rFonts w:ascii="Times New Roman" w:hAnsi="Times New Roman"/>
          <w:b/>
          <w:sz w:val="24"/>
          <w:szCs w:val="24"/>
        </w:rPr>
        <w:t xml:space="preserve">комунальної установи «Шепетівський міський </w:t>
      </w:r>
      <w:proofErr w:type="spellStart"/>
      <w:r w:rsidRPr="0097641C">
        <w:rPr>
          <w:rFonts w:ascii="Times New Roman" w:hAnsi="Times New Roman"/>
          <w:b/>
          <w:sz w:val="24"/>
          <w:szCs w:val="24"/>
        </w:rPr>
        <w:t>інклюзивно</w:t>
      </w:r>
      <w:proofErr w:type="spellEnd"/>
      <w:r w:rsidRPr="0097641C">
        <w:rPr>
          <w:rFonts w:ascii="Times New Roman" w:hAnsi="Times New Roman"/>
          <w:b/>
          <w:sz w:val="24"/>
          <w:szCs w:val="24"/>
        </w:rPr>
        <w:t xml:space="preserve">- ресурсний центр Шепетівської міської ради Хмельницької області» </w:t>
      </w:r>
      <w:bookmarkEnd w:id="1"/>
      <w:r w:rsidRPr="0097641C">
        <w:rPr>
          <w:rFonts w:ascii="Times New Roman" w:hAnsi="Times New Roman"/>
          <w:b/>
          <w:sz w:val="24"/>
          <w:szCs w:val="24"/>
        </w:rPr>
        <w:t>за період роботи з вересня 2018 року по червень 2019 року</w:t>
      </w:r>
    </w:p>
    <w:p w14:paraId="1AA56C18" w14:textId="77777777" w:rsidR="0097641C" w:rsidRPr="0097641C" w:rsidRDefault="0097641C" w:rsidP="0097641C">
      <w:pPr>
        <w:rPr>
          <w:rFonts w:ascii="Times New Roman" w:hAnsi="Times New Roman"/>
          <w:sz w:val="24"/>
          <w:szCs w:val="24"/>
        </w:rPr>
      </w:pPr>
    </w:p>
    <w:p w14:paraId="4A5B081E" w14:textId="77777777" w:rsidR="0097641C" w:rsidRPr="0097641C" w:rsidRDefault="0097641C" w:rsidP="0097641C">
      <w:pPr>
        <w:ind w:firstLine="708"/>
        <w:jc w:val="both"/>
        <w:rPr>
          <w:rFonts w:ascii="Times New Roman" w:hAnsi="Times New Roman"/>
          <w:sz w:val="24"/>
          <w:szCs w:val="24"/>
        </w:rPr>
      </w:pPr>
      <w:r w:rsidRPr="0097641C">
        <w:rPr>
          <w:rFonts w:ascii="Times New Roman" w:hAnsi="Times New Roman"/>
          <w:sz w:val="24"/>
          <w:szCs w:val="24"/>
        </w:rPr>
        <w:t xml:space="preserve">Створення середовища, в якому всі без виключення діти мають можливість брати активну участь в освітньому процесі, одержувати якісну освіту та успішно інтегруватись у суспільство, є одним із ключових пріоритетів НУШ (нової української школи), яка передбачає інклюзивну освіту в широкому сенсі. Це створення рівних можливостей для усіх категорій дітей в Україні де кожна дитина має відчувати себе повноцінним і активним учасником освітнього процесу. </w:t>
      </w:r>
    </w:p>
    <w:p w14:paraId="215340D1" w14:textId="77777777" w:rsidR="0097641C" w:rsidRPr="0097641C" w:rsidRDefault="0097641C" w:rsidP="0097641C">
      <w:pPr>
        <w:ind w:firstLine="708"/>
        <w:jc w:val="both"/>
        <w:rPr>
          <w:rFonts w:ascii="Times New Roman" w:hAnsi="Times New Roman"/>
          <w:sz w:val="24"/>
          <w:szCs w:val="24"/>
        </w:rPr>
      </w:pPr>
      <w:r w:rsidRPr="0097641C">
        <w:rPr>
          <w:rFonts w:ascii="Times New Roman" w:hAnsi="Times New Roman"/>
          <w:sz w:val="24"/>
          <w:szCs w:val="24"/>
        </w:rPr>
        <w:t xml:space="preserve">Черговим досягненням на шляху розвитку інклюзивної освіти було створення </w:t>
      </w:r>
      <w:proofErr w:type="spellStart"/>
      <w:r w:rsidRPr="0097641C">
        <w:rPr>
          <w:rFonts w:ascii="Times New Roman" w:hAnsi="Times New Roman"/>
          <w:sz w:val="24"/>
          <w:szCs w:val="24"/>
        </w:rPr>
        <w:t>інклюзивно</w:t>
      </w:r>
      <w:proofErr w:type="spellEnd"/>
      <w:r w:rsidRPr="0097641C">
        <w:rPr>
          <w:rFonts w:ascii="Times New Roman" w:hAnsi="Times New Roman"/>
          <w:sz w:val="24"/>
          <w:szCs w:val="24"/>
        </w:rPr>
        <w:t xml:space="preserve">-ресурсних центрів шляхом реформування ПМПК, що покликані допомогти дитині з особливими освітніми потребами отримати якісну освіту. Слід відмітити, що в основі діяльності ІРЦ лежить соціальна модель розуміння </w:t>
      </w:r>
      <w:proofErr w:type="spellStart"/>
      <w:r w:rsidRPr="0097641C">
        <w:rPr>
          <w:rFonts w:ascii="Times New Roman" w:hAnsi="Times New Roman"/>
          <w:sz w:val="24"/>
          <w:szCs w:val="24"/>
        </w:rPr>
        <w:t>іклюзії</w:t>
      </w:r>
      <w:proofErr w:type="spellEnd"/>
      <w:r w:rsidRPr="0097641C">
        <w:rPr>
          <w:rFonts w:ascii="Times New Roman" w:hAnsi="Times New Roman"/>
          <w:sz w:val="24"/>
          <w:szCs w:val="24"/>
        </w:rPr>
        <w:t>.</w:t>
      </w:r>
    </w:p>
    <w:p w14:paraId="63475428" w14:textId="77777777" w:rsidR="0097641C" w:rsidRPr="0097641C" w:rsidRDefault="0097641C" w:rsidP="0097641C">
      <w:pPr>
        <w:suppressAutoHyphens/>
        <w:ind w:firstLine="708"/>
        <w:jc w:val="both"/>
        <w:rPr>
          <w:rFonts w:ascii="Times New Roman" w:hAnsi="Times New Roman"/>
          <w:sz w:val="24"/>
          <w:szCs w:val="24"/>
        </w:rPr>
      </w:pPr>
      <w:r w:rsidRPr="0097641C">
        <w:rPr>
          <w:rFonts w:ascii="Times New Roman" w:hAnsi="Times New Roman"/>
          <w:sz w:val="24"/>
          <w:szCs w:val="24"/>
          <w:lang w:val="en-US"/>
        </w:rPr>
        <w:t>XL</w:t>
      </w:r>
      <w:r w:rsidRPr="0097641C">
        <w:rPr>
          <w:rFonts w:ascii="Times New Roman" w:hAnsi="Times New Roman"/>
          <w:sz w:val="24"/>
          <w:szCs w:val="24"/>
        </w:rPr>
        <w:t xml:space="preserve"> сесією міської ради </w:t>
      </w:r>
      <w:r w:rsidRPr="0097641C">
        <w:rPr>
          <w:rFonts w:ascii="Times New Roman" w:hAnsi="Times New Roman"/>
          <w:sz w:val="24"/>
          <w:szCs w:val="24"/>
          <w:lang w:val="en-US"/>
        </w:rPr>
        <w:t>VII</w:t>
      </w:r>
      <w:r w:rsidRPr="0097641C">
        <w:rPr>
          <w:rFonts w:ascii="Times New Roman" w:hAnsi="Times New Roman"/>
          <w:sz w:val="24"/>
          <w:szCs w:val="24"/>
        </w:rPr>
        <w:t xml:space="preserve"> скликання від 07 червня 2018 року було прийнято рішення про створення комунальної установи «Шепетівський міський </w:t>
      </w:r>
      <w:proofErr w:type="spellStart"/>
      <w:r w:rsidRPr="0097641C">
        <w:rPr>
          <w:rFonts w:ascii="Times New Roman" w:hAnsi="Times New Roman"/>
          <w:sz w:val="24"/>
          <w:szCs w:val="24"/>
        </w:rPr>
        <w:t>інклюзивно</w:t>
      </w:r>
      <w:proofErr w:type="spellEnd"/>
      <w:r w:rsidRPr="0097641C">
        <w:rPr>
          <w:rFonts w:ascii="Times New Roman" w:hAnsi="Times New Roman"/>
          <w:sz w:val="24"/>
          <w:szCs w:val="24"/>
        </w:rPr>
        <w:t>-ресурсний центр Шепетівської міської ради Хмельницької області»  (далі – Центр).</w:t>
      </w:r>
    </w:p>
    <w:p w14:paraId="4274777F" w14:textId="77777777" w:rsidR="0097641C" w:rsidRPr="0097641C" w:rsidRDefault="0097641C" w:rsidP="0097641C">
      <w:pPr>
        <w:ind w:firstLine="708"/>
        <w:jc w:val="both"/>
        <w:rPr>
          <w:rFonts w:ascii="Times New Roman" w:hAnsi="Times New Roman"/>
          <w:sz w:val="24"/>
          <w:szCs w:val="24"/>
        </w:rPr>
      </w:pPr>
      <w:r w:rsidRPr="0097641C">
        <w:rPr>
          <w:rFonts w:ascii="Times New Roman" w:hAnsi="Times New Roman"/>
          <w:sz w:val="24"/>
          <w:szCs w:val="24"/>
        </w:rPr>
        <w:t>Свою діяльність Центр здійснює відповідно до Статуту, затвердженого засновником згідно з Постановою КМУ від 12.07.2017 року № 545.</w:t>
      </w:r>
    </w:p>
    <w:p w14:paraId="09190B5F"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Центр є юридичною особою, має печатку, бланки встановленого зразка. Відповідно до нормативних документів має мати самостійний баланс та реєстраційні рахунки в органах Державного казначейства. Але поки що фінансову діяльність центру забезпечує централізована бухгалтерія управління освіти Шепетівської міської ради.</w:t>
      </w:r>
    </w:p>
    <w:p w14:paraId="20D5F2E3" w14:textId="77777777" w:rsidR="0097641C" w:rsidRPr="0097641C" w:rsidRDefault="0097641C" w:rsidP="0097641C">
      <w:pPr>
        <w:ind w:firstLine="708"/>
        <w:jc w:val="both"/>
        <w:rPr>
          <w:rFonts w:ascii="Times New Roman" w:hAnsi="Times New Roman"/>
          <w:sz w:val="24"/>
          <w:szCs w:val="24"/>
        </w:rPr>
      </w:pPr>
      <w:r w:rsidRPr="0097641C">
        <w:rPr>
          <w:rFonts w:ascii="Times New Roman" w:hAnsi="Times New Roman"/>
          <w:sz w:val="24"/>
          <w:szCs w:val="24"/>
        </w:rPr>
        <w:t>Центр орендує частину приміщення управління освіти. Має свій облаштований пандусом окремий вхід. Загальна площа 140 м2. Кабінети Центру розміщені на першому та другому поверхах. На першому поверсі знаходиться туалет та кабінет ЛФК, на другому кабінет директора, психолога, дефектолога, логопеда та кімната очікування для батьків. З місцевого бюджету на проведення поточного ремонту ІРЦ було виділено 195 тис. грн. За кошти субвенції, на підтримку осіб з особливими потребами, в сумі 125,900 тис. грн. були закуплені (відповідно до переліку, затвердженого МОН) меблі, мультимедійне обладнання, комп’ютери, принтер 3 в 1, дидактичні та корекційні засоби навчання.</w:t>
      </w:r>
    </w:p>
    <w:p w14:paraId="354E7CD5"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Засновником затверджено штатну чисельність 9 педагогічних працівників: </w:t>
      </w:r>
    </w:p>
    <w:p w14:paraId="1F17D916" w14:textId="77777777" w:rsidR="0097641C" w:rsidRPr="0097641C" w:rsidRDefault="0097641C" w:rsidP="0097641C">
      <w:pPr>
        <w:pStyle w:val="a7"/>
        <w:numPr>
          <w:ilvl w:val="0"/>
          <w:numId w:val="3"/>
        </w:numPr>
        <w:spacing w:line="276" w:lineRule="auto"/>
        <w:jc w:val="both"/>
        <w:rPr>
          <w:rFonts w:ascii="Times New Roman" w:hAnsi="Times New Roman"/>
          <w:sz w:val="24"/>
          <w:szCs w:val="24"/>
        </w:rPr>
      </w:pPr>
      <w:r w:rsidRPr="0097641C">
        <w:rPr>
          <w:rFonts w:ascii="Times New Roman" w:hAnsi="Times New Roman"/>
          <w:sz w:val="24"/>
          <w:szCs w:val="24"/>
        </w:rPr>
        <w:t xml:space="preserve">директор, </w:t>
      </w:r>
    </w:p>
    <w:p w14:paraId="70EFF56F" w14:textId="77777777" w:rsidR="0097641C" w:rsidRPr="0097641C" w:rsidRDefault="0097641C" w:rsidP="0097641C">
      <w:pPr>
        <w:pStyle w:val="a7"/>
        <w:numPr>
          <w:ilvl w:val="0"/>
          <w:numId w:val="3"/>
        </w:numPr>
        <w:spacing w:line="276" w:lineRule="auto"/>
        <w:jc w:val="both"/>
        <w:rPr>
          <w:rFonts w:ascii="Times New Roman" w:hAnsi="Times New Roman"/>
          <w:sz w:val="24"/>
          <w:szCs w:val="24"/>
        </w:rPr>
      </w:pPr>
      <w:r w:rsidRPr="0097641C">
        <w:rPr>
          <w:rFonts w:ascii="Times New Roman" w:hAnsi="Times New Roman"/>
          <w:sz w:val="24"/>
          <w:szCs w:val="24"/>
        </w:rPr>
        <w:t xml:space="preserve">2 ставки практичних психологів, </w:t>
      </w:r>
    </w:p>
    <w:p w14:paraId="40A7985D" w14:textId="77777777" w:rsidR="0097641C" w:rsidRPr="0097641C" w:rsidRDefault="0097641C" w:rsidP="0097641C">
      <w:pPr>
        <w:pStyle w:val="a7"/>
        <w:numPr>
          <w:ilvl w:val="0"/>
          <w:numId w:val="3"/>
        </w:numPr>
        <w:spacing w:line="276" w:lineRule="auto"/>
        <w:jc w:val="both"/>
        <w:rPr>
          <w:rFonts w:ascii="Times New Roman" w:hAnsi="Times New Roman"/>
          <w:sz w:val="24"/>
          <w:szCs w:val="24"/>
        </w:rPr>
      </w:pPr>
      <w:r w:rsidRPr="0097641C">
        <w:rPr>
          <w:rFonts w:ascii="Times New Roman" w:hAnsi="Times New Roman"/>
          <w:sz w:val="24"/>
          <w:szCs w:val="24"/>
        </w:rPr>
        <w:t xml:space="preserve">2 ставки вчителів-логопедів, </w:t>
      </w:r>
    </w:p>
    <w:p w14:paraId="788CF722" w14:textId="77777777" w:rsidR="0097641C" w:rsidRPr="0097641C" w:rsidRDefault="0097641C" w:rsidP="0097641C">
      <w:pPr>
        <w:pStyle w:val="a7"/>
        <w:numPr>
          <w:ilvl w:val="0"/>
          <w:numId w:val="3"/>
        </w:numPr>
        <w:spacing w:line="276" w:lineRule="auto"/>
        <w:jc w:val="both"/>
        <w:rPr>
          <w:rFonts w:ascii="Times New Roman" w:hAnsi="Times New Roman"/>
          <w:sz w:val="24"/>
          <w:szCs w:val="24"/>
        </w:rPr>
      </w:pPr>
      <w:r w:rsidRPr="0097641C">
        <w:rPr>
          <w:rFonts w:ascii="Times New Roman" w:hAnsi="Times New Roman"/>
          <w:sz w:val="24"/>
          <w:szCs w:val="24"/>
        </w:rPr>
        <w:t>2 ставки вчителя-</w:t>
      </w:r>
      <w:proofErr w:type="spellStart"/>
      <w:r w:rsidRPr="0097641C">
        <w:rPr>
          <w:rFonts w:ascii="Times New Roman" w:hAnsi="Times New Roman"/>
          <w:sz w:val="24"/>
          <w:szCs w:val="24"/>
        </w:rPr>
        <w:t>реабілітолога</w:t>
      </w:r>
      <w:proofErr w:type="spellEnd"/>
      <w:r w:rsidRPr="0097641C">
        <w:rPr>
          <w:rFonts w:ascii="Times New Roman" w:hAnsi="Times New Roman"/>
          <w:sz w:val="24"/>
          <w:szCs w:val="24"/>
        </w:rPr>
        <w:t xml:space="preserve">, </w:t>
      </w:r>
    </w:p>
    <w:p w14:paraId="52F1BAE7" w14:textId="77777777" w:rsidR="0097641C" w:rsidRPr="0097641C" w:rsidRDefault="0097641C" w:rsidP="0097641C">
      <w:pPr>
        <w:pStyle w:val="a7"/>
        <w:numPr>
          <w:ilvl w:val="0"/>
          <w:numId w:val="3"/>
        </w:numPr>
        <w:spacing w:line="276" w:lineRule="auto"/>
        <w:jc w:val="both"/>
        <w:rPr>
          <w:rFonts w:ascii="Times New Roman" w:hAnsi="Times New Roman"/>
          <w:sz w:val="24"/>
          <w:szCs w:val="24"/>
        </w:rPr>
      </w:pPr>
      <w:r w:rsidRPr="0097641C">
        <w:rPr>
          <w:rFonts w:ascii="Times New Roman" w:hAnsi="Times New Roman"/>
          <w:sz w:val="24"/>
          <w:szCs w:val="24"/>
        </w:rPr>
        <w:t xml:space="preserve">2 ставки вчителя-дефектолога. </w:t>
      </w:r>
    </w:p>
    <w:p w14:paraId="1E9C0AF5"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А також </w:t>
      </w:r>
    </w:p>
    <w:p w14:paraId="635D2714" w14:textId="77777777" w:rsidR="0097641C" w:rsidRPr="0097641C" w:rsidRDefault="0097641C" w:rsidP="0097641C">
      <w:pPr>
        <w:pStyle w:val="a7"/>
        <w:numPr>
          <w:ilvl w:val="0"/>
          <w:numId w:val="4"/>
        </w:numPr>
        <w:spacing w:line="276" w:lineRule="auto"/>
        <w:jc w:val="both"/>
        <w:rPr>
          <w:rFonts w:ascii="Times New Roman" w:hAnsi="Times New Roman"/>
          <w:sz w:val="24"/>
          <w:szCs w:val="24"/>
        </w:rPr>
      </w:pPr>
      <w:r w:rsidRPr="0097641C">
        <w:rPr>
          <w:rFonts w:ascii="Times New Roman" w:hAnsi="Times New Roman"/>
          <w:sz w:val="24"/>
          <w:szCs w:val="24"/>
        </w:rPr>
        <w:t>0,5 ставки медичної сестри,</w:t>
      </w:r>
    </w:p>
    <w:p w14:paraId="07B10E73" w14:textId="77777777" w:rsidR="0097641C" w:rsidRPr="0097641C" w:rsidRDefault="0097641C" w:rsidP="0097641C">
      <w:pPr>
        <w:pStyle w:val="a7"/>
        <w:numPr>
          <w:ilvl w:val="0"/>
          <w:numId w:val="4"/>
        </w:numPr>
        <w:spacing w:line="276" w:lineRule="auto"/>
        <w:jc w:val="both"/>
        <w:rPr>
          <w:rFonts w:ascii="Times New Roman" w:hAnsi="Times New Roman"/>
          <w:sz w:val="24"/>
          <w:szCs w:val="24"/>
        </w:rPr>
      </w:pPr>
      <w:r w:rsidRPr="0097641C">
        <w:rPr>
          <w:rFonts w:ascii="Times New Roman" w:hAnsi="Times New Roman"/>
          <w:sz w:val="24"/>
          <w:szCs w:val="24"/>
        </w:rPr>
        <w:t>0,5  ставки бухгалтера,</w:t>
      </w:r>
    </w:p>
    <w:p w14:paraId="2E83FFA3" w14:textId="77777777" w:rsidR="0097641C" w:rsidRPr="0097641C" w:rsidRDefault="0097641C" w:rsidP="0097641C">
      <w:pPr>
        <w:pStyle w:val="a7"/>
        <w:numPr>
          <w:ilvl w:val="0"/>
          <w:numId w:val="4"/>
        </w:numPr>
        <w:spacing w:line="276" w:lineRule="auto"/>
        <w:jc w:val="both"/>
        <w:rPr>
          <w:rFonts w:ascii="Times New Roman" w:hAnsi="Times New Roman"/>
          <w:sz w:val="24"/>
          <w:szCs w:val="24"/>
        </w:rPr>
      </w:pPr>
      <w:r w:rsidRPr="0097641C">
        <w:rPr>
          <w:rFonts w:ascii="Times New Roman" w:hAnsi="Times New Roman"/>
          <w:sz w:val="24"/>
          <w:szCs w:val="24"/>
        </w:rPr>
        <w:t>0,5 ставки прибиральниці</w:t>
      </w:r>
    </w:p>
    <w:p w14:paraId="18F2C9FD" w14:textId="77777777" w:rsidR="0097641C" w:rsidRPr="0097641C" w:rsidRDefault="0097641C" w:rsidP="0097641C">
      <w:pPr>
        <w:ind w:firstLine="360"/>
        <w:jc w:val="both"/>
        <w:rPr>
          <w:rFonts w:ascii="Times New Roman" w:hAnsi="Times New Roman"/>
          <w:sz w:val="24"/>
          <w:szCs w:val="24"/>
        </w:rPr>
      </w:pPr>
      <w:r w:rsidRPr="0097641C">
        <w:rPr>
          <w:rFonts w:ascii="Times New Roman" w:hAnsi="Times New Roman"/>
          <w:sz w:val="24"/>
          <w:szCs w:val="24"/>
        </w:rPr>
        <w:t>Здійснюючи конкурсний відбір педагогічних працівників, що відбувся                          17 вересня 2018року, відповідно до Положення ми зіштовхнулися із проблемою, дефіциту кадрів, тому що фахівців із спеціальною освітою в місті обмаль. На сьогоднішній день фактично в центрі працює 6 фахівців: директор і 5 педагогів, а саме:</w:t>
      </w:r>
    </w:p>
    <w:p w14:paraId="353BA41C" w14:textId="77777777" w:rsidR="0097641C" w:rsidRPr="0097641C" w:rsidRDefault="0097641C" w:rsidP="0097641C">
      <w:pPr>
        <w:jc w:val="both"/>
        <w:rPr>
          <w:rFonts w:ascii="Times New Roman" w:hAnsi="Times New Roman"/>
          <w:sz w:val="24"/>
          <w:szCs w:val="24"/>
        </w:rPr>
      </w:pPr>
      <w:r w:rsidRPr="0097641C">
        <w:rPr>
          <w:rFonts w:ascii="Times New Roman" w:hAnsi="Times New Roman"/>
          <w:b/>
          <w:sz w:val="24"/>
          <w:szCs w:val="24"/>
        </w:rPr>
        <w:t>2</w:t>
      </w:r>
      <w:r w:rsidRPr="0097641C">
        <w:rPr>
          <w:rFonts w:ascii="Times New Roman" w:hAnsi="Times New Roman"/>
          <w:sz w:val="24"/>
          <w:szCs w:val="24"/>
        </w:rPr>
        <w:t xml:space="preserve"> практичних психологи, </w:t>
      </w:r>
      <w:r w:rsidRPr="0097641C">
        <w:rPr>
          <w:rFonts w:ascii="Times New Roman" w:hAnsi="Times New Roman"/>
          <w:b/>
          <w:sz w:val="24"/>
          <w:szCs w:val="24"/>
        </w:rPr>
        <w:t>1</w:t>
      </w:r>
      <w:r w:rsidRPr="0097641C">
        <w:rPr>
          <w:rFonts w:ascii="Times New Roman" w:hAnsi="Times New Roman"/>
          <w:sz w:val="24"/>
          <w:szCs w:val="24"/>
        </w:rPr>
        <w:t xml:space="preserve"> логопед, </w:t>
      </w:r>
      <w:r w:rsidRPr="0097641C">
        <w:rPr>
          <w:rFonts w:ascii="Times New Roman" w:hAnsi="Times New Roman"/>
          <w:b/>
          <w:sz w:val="24"/>
          <w:szCs w:val="24"/>
        </w:rPr>
        <w:t>1</w:t>
      </w:r>
      <w:r w:rsidRPr="0097641C">
        <w:rPr>
          <w:rFonts w:ascii="Times New Roman" w:hAnsi="Times New Roman"/>
          <w:sz w:val="24"/>
          <w:szCs w:val="24"/>
        </w:rPr>
        <w:t xml:space="preserve"> дефектолог та </w:t>
      </w:r>
      <w:r w:rsidRPr="0097641C">
        <w:rPr>
          <w:rFonts w:ascii="Times New Roman" w:hAnsi="Times New Roman"/>
          <w:b/>
          <w:sz w:val="24"/>
          <w:szCs w:val="24"/>
        </w:rPr>
        <w:t>1</w:t>
      </w:r>
      <w:r w:rsidRPr="0097641C">
        <w:rPr>
          <w:rFonts w:ascii="Times New Roman" w:hAnsi="Times New Roman"/>
          <w:sz w:val="24"/>
          <w:szCs w:val="24"/>
        </w:rPr>
        <w:t xml:space="preserve"> вчитель-</w:t>
      </w:r>
      <w:proofErr w:type="spellStart"/>
      <w:r w:rsidRPr="0097641C">
        <w:rPr>
          <w:rFonts w:ascii="Times New Roman" w:hAnsi="Times New Roman"/>
          <w:sz w:val="24"/>
          <w:szCs w:val="24"/>
        </w:rPr>
        <w:t>реабілітолог</w:t>
      </w:r>
      <w:proofErr w:type="spellEnd"/>
      <w:r w:rsidRPr="0097641C">
        <w:rPr>
          <w:rFonts w:ascii="Times New Roman" w:hAnsi="Times New Roman"/>
          <w:sz w:val="24"/>
          <w:szCs w:val="24"/>
        </w:rPr>
        <w:t>. Наразі існує вакансія вчителя-логопеда та дефектолога.</w:t>
      </w:r>
    </w:p>
    <w:p w14:paraId="4C139EA9" w14:textId="77777777" w:rsidR="0097641C" w:rsidRPr="0097641C" w:rsidRDefault="0097641C" w:rsidP="0097641C">
      <w:pPr>
        <w:ind w:firstLine="708"/>
        <w:jc w:val="both"/>
        <w:rPr>
          <w:rFonts w:ascii="Times New Roman" w:hAnsi="Times New Roman"/>
          <w:sz w:val="24"/>
          <w:szCs w:val="24"/>
        </w:rPr>
      </w:pPr>
      <w:r w:rsidRPr="0097641C">
        <w:rPr>
          <w:rFonts w:ascii="Times New Roman" w:hAnsi="Times New Roman"/>
          <w:sz w:val="24"/>
          <w:szCs w:val="24"/>
        </w:rPr>
        <w:lastRenderedPageBreak/>
        <w:t>Відповідно до Положення про ІРЦ основною метою діяльності Центру є забезпечення права дітей з особливими освітніми потребами віком від 2 до 18 років на здобуття дошкільної та загальної середньої освіти, в тому числі у закладах професійної (професійно-технічної) освіти шляхом проведення комплексної психолого-педагогічної оцінки розвитку дитини (далі - комплексна оцінка), надання психолого-педагогічних, корекційно-</w:t>
      </w:r>
      <w:proofErr w:type="spellStart"/>
      <w:r w:rsidRPr="0097641C">
        <w:rPr>
          <w:rFonts w:ascii="Times New Roman" w:hAnsi="Times New Roman"/>
          <w:sz w:val="24"/>
          <w:szCs w:val="24"/>
        </w:rPr>
        <w:t>розвиткових</w:t>
      </w:r>
      <w:proofErr w:type="spellEnd"/>
      <w:r w:rsidRPr="0097641C">
        <w:rPr>
          <w:rFonts w:ascii="Times New Roman" w:hAnsi="Times New Roman"/>
          <w:sz w:val="24"/>
          <w:szCs w:val="24"/>
        </w:rPr>
        <w:t xml:space="preserve"> послуг та забезпечення їх системного кваліфікованого супроводу. </w:t>
      </w:r>
    </w:p>
    <w:p w14:paraId="27BAA717" w14:textId="77777777" w:rsidR="0097641C" w:rsidRPr="0097641C" w:rsidRDefault="0097641C" w:rsidP="0097641C">
      <w:pPr>
        <w:ind w:firstLine="708"/>
        <w:jc w:val="both"/>
        <w:rPr>
          <w:rFonts w:ascii="Times New Roman" w:hAnsi="Times New Roman"/>
          <w:sz w:val="24"/>
          <w:szCs w:val="24"/>
        </w:rPr>
      </w:pPr>
      <w:r w:rsidRPr="0097641C">
        <w:rPr>
          <w:rFonts w:ascii="Times New Roman" w:hAnsi="Times New Roman"/>
          <w:sz w:val="24"/>
          <w:szCs w:val="24"/>
        </w:rPr>
        <w:t>Відповідно до поставленої мети, предметом діяльності ІРЦ є проведення комплексної оцінки з метою визначення особливих освітніх потреб дитини, в тому числі коефіцієнта її інтелекту (здійснюється практичними психологами ІРЦ), розроблення рекомендацій щодо освітньої програми, особливостей психолого-педагогічних, корекційно-</w:t>
      </w:r>
      <w:proofErr w:type="spellStart"/>
      <w:r w:rsidRPr="0097641C">
        <w:rPr>
          <w:rFonts w:ascii="Times New Roman" w:hAnsi="Times New Roman"/>
          <w:sz w:val="24"/>
          <w:szCs w:val="24"/>
        </w:rPr>
        <w:t>розвиткових</w:t>
      </w:r>
      <w:proofErr w:type="spellEnd"/>
      <w:r w:rsidRPr="0097641C">
        <w:rPr>
          <w:rFonts w:ascii="Times New Roman" w:hAnsi="Times New Roman"/>
          <w:sz w:val="24"/>
          <w:szCs w:val="24"/>
        </w:rPr>
        <w:t xml:space="preserve"> послуг відповідно до потенційних можливостей дитини. </w:t>
      </w:r>
    </w:p>
    <w:p w14:paraId="3EA8F433" w14:textId="77777777" w:rsidR="0097641C" w:rsidRPr="0097641C" w:rsidRDefault="0097641C" w:rsidP="0097641C">
      <w:pPr>
        <w:ind w:firstLine="708"/>
        <w:jc w:val="both"/>
        <w:rPr>
          <w:rFonts w:ascii="Times New Roman" w:hAnsi="Times New Roman"/>
          <w:sz w:val="24"/>
          <w:szCs w:val="24"/>
        </w:rPr>
      </w:pPr>
      <w:r w:rsidRPr="0097641C">
        <w:rPr>
          <w:rFonts w:ascii="Times New Roman" w:hAnsi="Times New Roman"/>
          <w:sz w:val="24"/>
          <w:szCs w:val="24"/>
        </w:rPr>
        <w:t xml:space="preserve">З жовтня 2018 року, як тільки були створені умови для роботи з дітьми, за місяць до завершення ремонтних робіт та офіційного відкриття центру розпочали комплексну оцінку розвитку дітей. Впродовж року комплексну оцінку розвитку пройшла </w:t>
      </w:r>
      <w:r w:rsidRPr="0097641C">
        <w:rPr>
          <w:rFonts w:ascii="Times New Roman" w:hAnsi="Times New Roman"/>
          <w:b/>
          <w:sz w:val="24"/>
          <w:szCs w:val="24"/>
        </w:rPr>
        <w:t>171</w:t>
      </w:r>
      <w:r w:rsidRPr="0097641C">
        <w:rPr>
          <w:rFonts w:ascii="Times New Roman" w:hAnsi="Times New Roman"/>
          <w:sz w:val="24"/>
          <w:szCs w:val="24"/>
        </w:rPr>
        <w:t xml:space="preserve"> дитина, з них </w:t>
      </w:r>
      <w:r w:rsidRPr="0097641C">
        <w:rPr>
          <w:rFonts w:ascii="Times New Roman" w:hAnsi="Times New Roman"/>
          <w:b/>
          <w:sz w:val="24"/>
          <w:szCs w:val="24"/>
        </w:rPr>
        <w:t>136</w:t>
      </w:r>
      <w:r w:rsidRPr="0097641C">
        <w:rPr>
          <w:rFonts w:ascii="Times New Roman" w:hAnsi="Times New Roman"/>
          <w:sz w:val="24"/>
          <w:szCs w:val="24"/>
        </w:rPr>
        <w:t xml:space="preserve"> дошкільного віку, </w:t>
      </w:r>
      <w:r w:rsidRPr="0097641C">
        <w:rPr>
          <w:rFonts w:ascii="Times New Roman" w:hAnsi="Times New Roman"/>
          <w:b/>
          <w:sz w:val="24"/>
          <w:szCs w:val="24"/>
        </w:rPr>
        <w:t>35</w:t>
      </w:r>
      <w:r w:rsidRPr="0097641C">
        <w:rPr>
          <w:rFonts w:ascii="Times New Roman" w:hAnsi="Times New Roman"/>
          <w:sz w:val="24"/>
          <w:szCs w:val="24"/>
        </w:rPr>
        <w:t xml:space="preserve"> шкільного віку (</w:t>
      </w:r>
      <w:r w:rsidRPr="0097641C">
        <w:rPr>
          <w:rFonts w:ascii="Times New Roman" w:hAnsi="Times New Roman"/>
          <w:b/>
          <w:sz w:val="24"/>
          <w:szCs w:val="24"/>
        </w:rPr>
        <w:t>1</w:t>
      </w:r>
      <w:r w:rsidRPr="0097641C">
        <w:rPr>
          <w:rFonts w:ascii="Times New Roman" w:hAnsi="Times New Roman"/>
          <w:sz w:val="24"/>
          <w:szCs w:val="24"/>
        </w:rPr>
        <w:t xml:space="preserve">- з закладу </w:t>
      </w:r>
      <w:proofErr w:type="spellStart"/>
      <w:r w:rsidRPr="0097641C">
        <w:rPr>
          <w:rFonts w:ascii="Times New Roman" w:hAnsi="Times New Roman"/>
          <w:sz w:val="24"/>
          <w:szCs w:val="24"/>
        </w:rPr>
        <w:t>профтехосвіти</w:t>
      </w:r>
      <w:proofErr w:type="spellEnd"/>
      <w:r w:rsidRPr="0097641C">
        <w:rPr>
          <w:rFonts w:ascii="Times New Roman" w:hAnsi="Times New Roman"/>
          <w:sz w:val="24"/>
          <w:szCs w:val="24"/>
        </w:rPr>
        <w:t xml:space="preserve">). </w:t>
      </w:r>
    </w:p>
    <w:p w14:paraId="72AD1002"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З них первинно виявлених </w:t>
      </w:r>
      <w:r w:rsidRPr="0097641C">
        <w:rPr>
          <w:rFonts w:ascii="Times New Roman" w:hAnsi="Times New Roman"/>
          <w:b/>
          <w:sz w:val="24"/>
          <w:szCs w:val="24"/>
        </w:rPr>
        <w:t>61</w:t>
      </w:r>
      <w:r w:rsidRPr="0097641C">
        <w:rPr>
          <w:rFonts w:ascii="Times New Roman" w:hAnsi="Times New Roman"/>
          <w:sz w:val="24"/>
          <w:szCs w:val="24"/>
        </w:rPr>
        <w:t xml:space="preserve"> дитина. </w:t>
      </w:r>
    </w:p>
    <w:p w14:paraId="744C0181"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За результатами цієї оцінки </w:t>
      </w:r>
      <w:r w:rsidRPr="0097641C">
        <w:rPr>
          <w:rFonts w:ascii="Times New Roman" w:hAnsi="Times New Roman"/>
          <w:b/>
          <w:sz w:val="24"/>
          <w:szCs w:val="24"/>
        </w:rPr>
        <w:t>42</w:t>
      </w:r>
      <w:r w:rsidRPr="0097641C">
        <w:rPr>
          <w:rFonts w:ascii="Times New Roman" w:hAnsi="Times New Roman"/>
          <w:sz w:val="24"/>
          <w:szCs w:val="24"/>
        </w:rPr>
        <w:t xml:space="preserve"> дитини з порушенням мовлення дошкільного віку отримують корекційну допомогу в умовах логопедичних груп та </w:t>
      </w:r>
      <w:r w:rsidRPr="0097641C">
        <w:rPr>
          <w:rFonts w:ascii="Times New Roman" w:hAnsi="Times New Roman"/>
          <w:b/>
          <w:sz w:val="24"/>
          <w:szCs w:val="24"/>
        </w:rPr>
        <w:t>69</w:t>
      </w:r>
      <w:r w:rsidRPr="0097641C">
        <w:rPr>
          <w:rFonts w:ascii="Times New Roman" w:hAnsi="Times New Roman"/>
          <w:sz w:val="24"/>
          <w:szCs w:val="24"/>
        </w:rPr>
        <w:t xml:space="preserve"> дітей в ІРЦ, </w:t>
      </w:r>
      <w:r w:rsidRPr="0097641C">
        <w:rPr>
          <w:rFonts w:ascii="Times New Roman" w:hAnsi="Times New Roman"/>
          <w:b/>
          <w:sz w:val="24"/>
          <w:szCs w:val="24"/>
        </w:rPr>
        <w:t>13</w:t>
      </w:r>
      <w:r w:rsidRPr="0097641C">
        <w:rPr>
          <w:rFonts w:ascii="Times New Roman" w:hAnsi="Times New Roman"/>
          <w:sz w:val="24"/>
          <w:szCs w:val="24"/>
        </w:rPr>
        <w:t xml:space="preserve"> дітей зі складними порушеннями розвитку здобувають освіту в </w:t>
      </w:r>
      <w:r w:rsidRPr="0097641C">
        <w:rPr>
          <w:rFonts w:ascii="Times New Roman" w:hAnsi="Times New Roman"/>
          <w:b/>
          <w:sz w:val="24"/>
          <w:szCs w:val="24"/>
        </w:rPr>
        <w:t>5</w:t>
      </w:r>
      <w:r w:rsidRPr="0097641C">
        <w:rPr>
          <w:rFonts w:ascii="Times New Roman" w:hAnsi="Times New Roman"/>
          <w:sz w:val="24"/>
          <w:szCs w:val="24"/>
        </w:rPr>
        <w:t xml:space="preserve">-ти інклюзивних групах в </w:t>
      </w:r>
      <w:r w:rsidRPr="0097641C">
        <w:rPr>
          <w:rFonts w:ascii="Times New Roman" w:hAnsi="Times New Roman"/>
          <w:b/>
          <w:sz w:val="24"/>
          <w:szCs w:val="24"/>
        </w:rPr>
        <w:t>4-</w:t>
      </w:r>
      <w:r w:rsidRPr="0097641C">
        <w:rPr>
          <w:rFonts w:ascii="Times New Roman" w:hAnsi="Times New Roman"/>
          <w:sz w:val="24"/>
          <w:szCs w:val="24"/>
        </w:rPr>
        <w:t>х закладах дошкільної освіти.</w:t>
      </w:r>
    </w:p>
    <w:p w14:paraId="22E2978B" w14:textId="77777777" w:rsidR="0097641C" w:rsidRPr="0097641C" w:rsidRDefault="0097641C" w:rsidP="0097641C">
      <w:pPr>
        <w:tabs>
          <w:tab w:val="left" w:pos="9639"/>
        </w:tabs>
        <w:jc w:val="both"/>
        <w:rPr>
          <w:rFonts w:ascii="Times New Roman" w:hAnsi="Times New Roman"/>
          <w:sz w:val="24"/>
          <w:szCs w:val="24"/>
        </w:rPr>
      </w:pPr>
      <w:r w:rsidRPr="0097641C">
        <w:rPr>
          <w:rFonts w:ascii="Times New Roman" w:hAnsi="Times New Roman"/>
          <w:b/>
          <w:sz w:val="24"/>
          <w:szCs w:val="24"/>
        </w:rPr>
        <w:t xml:space="preserve">29 </w:t>
      </w:r>
      <w:r w:rsidRPr="0097641C">
        <w:rPr>
          <w:rFonts w:ascii="Times New Roman" w:hAnsi="Times New Roman"/>
          <w:sz w:val="24"/>
          <w:szCs w:val="24"/>
        </w:rPr>
        <w:t xml:space="preserve">школярів в умовах інклюзії навчаються в </w:t>
      </w:r>
      <w:r w:rsidRPr="0097641C">
        <w:rPr>
          <w:rFonts w:ascii="Times New Roman" w:hAnsi="Times New Roman"/>
          <w:b/>
          <w:sz w:val="24"/>
          <w:szCs w:val="24"/>
        </w:rPr>
        <w:t>4</w:t>
      </w:r>
      <w:r w:rsidRPr="0097641C">
        <w:rPr>
          <w:rFonts w:ascii="Times New Roman" w:hAnsi="Times New Roman"/>
          <w:sz w:val="24"/>
          <w:szCs w:val="24"/>
        </w:rPr>
        <w:t xml:space="preserve"> закладах загальної середньої освіти з них:</w:t>
      </w:r>
    </w:p>
    <w:p w14:paraId="69DC75B4" w14:textId="77777777" w:rsidR="0097641C" w:rsidRPr="0097641C" w:rsidRDefault="0097641C" w:rsidP="0097641C">
      <w:pPr>
        <w:tabs>
          <w:tab w:val="left" w:pos="9639"/>
        </w:tabs>
        <w:jc w:val="both"/>
        <w:rPr>
          <w:rFonts w:ascii="Times New Roman" w:hAnsi="Times New Roman"/>
          <w:sz w:val="24"/>
          <w:szCs w:val="24"/>
        </w:rPr>
      </w:pPr>
      <w:r w:rsidRPr="0097641C">
        <w:rPr>
          <w:rFonts w:ascii="Times New Roman" w:hAnsi="Times New Roman"/>
          <w:b/>
          <w:sz w:val="24"/>
          <w:szCs w:val="24"/>
        </w:rPr>
        <w:t>3</w:t>
      </w:r>
      <w:r w:rsidRPr="0097641C">
        <w:rPr>
          <w:rFonts w:ascii="Times New Roman" w:hAnsi="Times New Roman"/>
          <w:sz w:val="24"/>
          <w:szCs w:val="24"/>
        </w:rPr>
        <w:t xml:space="preserve"> - за програмами для дітей з інтелектуальними порушеннями, </w:t>
      </w:r>
    </w:p>
    <w:p w14:paraId="499C5BCC" w14:textId="77777777" w:rsidR="0097641C" w:rsidRPr="0097641C" w:rsidRDefault="0097641C" w:rsidP="0097641C">
      <w:pPr>
        <w:tabs>
          <w:tab w:val="left" w:pos="9639"/>
        </w:tabs>
        <w:jc w:val="both"/>
        <w:rPr>
          <w:rFonts w:ascii="Times New Roman" w:hAnsi="Times New Roman"/>
          <w:sz w:val="24"/>
          <w:szCs w:val="24"/>
        </w:rPr>
      </w:pPr>
      <w:r w:rsidRPr="0097641C">
        <w:rPr>
          <w:rFonts w:ascii="Times New Roman" w:hAnsi="Times New Roman"/>
          <w:b/>
          <w:sz w:val="24"/>
          <w:szCs w:val="24"/>
        </w:rPr>
        <w:t xml:space="preserve">14 - </w:t>
      </w:r>
      <w:r w:rsidRPr="0097641C">
        <w:rPr>
          <w:rFonts w:ascii="Times New Roman" w:hAnsi="Times New Roman"/>
          <w:sz w:val="24"/>
          <w:szCs w:val="24"/>
        </w:rPr>
        <w:t>для дітей із затримкою психічного розвитку,</w:t>
      </w:r>
    </w:p>
    <w:p w14:paraId="0E7A800C" w14:textId="77777777" w:rsidR="0097641C" w:rsidRPr="0097641C" w:rsidRDefault="0097641C" w:rsidP="0097641C">
      <w:pPr>
        <w:tabs>
          <w:tab w:val="left" w:pos="9639"/>
        </w:tabs>
        <w:jc w:val="both"/>
        <w:rPr>
          <w:rFonts w:ascii="Times New Roman" w:hAnsi="Times New Roman"/>
          <w:sz w:val="24"/>
          <w:szCs w:val="24"/>
        </w:rPr>
      </w:pPr>
      <w:r w:rsidRPr="0097641C">
        <w:rPr>
          <w:rFonts w:ascii="Times New Roman" w:hAnsi="Times New Roman"/>
          <w:b/>
          <w:sz w:val="24"/>
          <w:szCs w:val="24"/>
        </w:rPr>
        <w:t>2</w:t>
      </w:r>
      <w:r w:rsidRPr="0097641C">
        <w:rPr>
          <w:rFonts w:ascii="Times New Roman" w:hAnsi="Times New Roman"/>
          <w:sz w:val="24"/>
          <w:szCs w:val="24"/>
        </w:rPr>
        <w:t xml:space="preserve"> - дітей навчаються з урахуванням програм для дітей із зниженим слухом,</w:t>
      </w:r>
    </w:p>
    <w:p w14:paraId="0C8F0529" w14:textId="77777777" w:rsidR="0097641C" w:rsidRPr="0097641C" w:rsidRDefault="0097641C" w:rsidP="0097641C">
      <w:pPr>
        <w:tabs>
          <w:tab w:val="left" w:pos="9639"/>
        </w:tabs>
        <w:jc w:val="both"/>
        <w:rPr>
          <w:rFonts w:ascii="Times New Roman" w:hAnsi="Times New Roman"/>
          <w:sz w:val="24"/>
          <w:szCs w:val="24"/>
        </w:rPr>
      </w:pPr>
      <w:r w:rsidRPr="0097641C">
        <w:rPr>
          <w:rFonts w:ascii="Times New Roman" w:hAnsi="Times New Roman"/>
          <w:b/>
          <w:sz w:val="24"/>
          <w:szCs w:val="24"/>
        </w:rPr>
        <w:t xml:space="preserve">7 </w:t>
      </w:r>
      <w:r w:rsidRPr="0097641C">
        <w:rPr>
          <w:rFonts w:ascii="Times New Roman" w:hAnsi="Times New Roman"/>
          <w:sz w:val="24"/>
          <w:szCs w:val="24"/>
        </w:rPr>
        <w:t xml:space="preserve">- дітей з урахуванням програм для дітей із зниженим зором. </w:t>
      </w:r>
    </w:p>
    <w:p w14:paraId="65C59D3B" w14:textId="77777777" w:rsidR="0097641C" w:rsidRPr="0097641C" w:rsidRDefault="0097641C" w:rsidP="0097641C">
      <w:pPr>
        <w:tabs>
          <w:tab w:val="left" w:pos="9639"/>
        </w:tabs>
        <w:jc w:val="both"/>
        <w:rPr>
          <w:rFonts w:ascii="Times New Roman" w:hAnsi="Times New Roman"/>
          <w:sz w:val="24"/>
          <w:szCs w:val="24"/>
        </w:rPr>
      </w:pPr>
      <w:r w:rsidRPr="0097641C">
        <w:rPr>
          <w:rFonts w:ascii="Times New Roman" w:hAnsi="Times New Roman"/>
          <w:b/>
          <w:sz w:val="24"/>
          <w:szCs w:val="24"/>
        </w:rPr>
        <w:t xml:space="preserve">3 - </w:t>
      </w:r>
      <w:r w:rsidRPr="0097641C">
        <w:rPr>
          <w:rFonts w:ascii="Times New Roman" w:hAnsi="Times New Roman"/>
          <w:sz w:val="24"/>
          <w:szCs w:val="24"/>
        </w:rPr>
        <w:t>з порушенням опорно-рухового апарату</w:t>
      </w:r>
    </w:p>
    <w:p w14:paraId="692DC822" w14:textId="77777777" w:rsidR="0097641C" w:rsidRPr="0097641C" w:rsidRDefault="0097641C" w:rsidP="0097641C">
      <w:pPr>
        <w:tabs>
          <w:tab w:val="left" w:pos="9639"/>
        </w:tabs>
        <w:jc w:val="both"/>
        <w:rPr>
          <w:rFonts w:ascii="Times New Roman" w:hAnsi="Times New Roman"/>
          <w:sz w:val="24"/>
          <w:szCs w:val="24"/>
        </w:rPr>
      </w:pPr>
      <w:r w:rsidRPr="0097641C">
        <w:rPr>
          <w:rFonts w:ascii="Times New Roman" w:hAnsi="Times New Roman"/>
          <w:sz w:val="24"/>
          <w:szCs w:val="24"/>
        </w:rPr>
        <w:t xml:space="preserve">Серед них </w:t>
      </w:r>
      <w:r w:rsidRPr="0097641C">
        <w:rPr>
          <w:rFonts w:ascii="Times New Roman" w:hAnsi="Times New Roman"/>
          <w:b/>
          <w:sz w:val="24"/>
          <w:szCs w:val="24"/>
        </w:rPr>
        <w:t>2</w:t>
      </w:r>
      <w:r w:rsidRPr="0097641C">
        <w:rPr>
          <w:rFonts w:ascii="Times New Roman" w:hAnsi="Times New Roman"/>
          <w:sz w:val="24"/>
          <w:szCs w:val="24"/>
        </w:rPr>
        <w:t>-х зі спектром аутизму.</w:t>
      </w:r>
    </w:p>
    <w:p w14:paraId="365E019C" w14:textId="77777777" w:rsidR="0097641C" w:rsidRPr="0097641C" w:rsidRDefault="0097641C" w:rsidP="0097641C">
      <w:pPr>
        <w:tabs>
          <w:tab w:val="left" w:pos="9639"/>
        </w:tabs>
        <w:jc w:val="both"/>
        <w:rPr>
          <w:rFonts w:ascii="Times New Roman" w:hAnsi="Times New Roman"/>
          <w:sz w:val="24"/>
          <w:szCs w:val="24"/>
        </w:rPr>
      </w:pPr>
      <w:r w:rsidRPr="0097641C">
        <w:rPr>
          <w:rFonts w:ascii="Times New Roman" w:hAnsi="Times New Roman"/>
          <w:sz w:val="24"/>
          <w:szCs w:val="24"/>
        </w:rPr>
        <w:t xml:space="preserve">Окрім здійснення оцінки розвитку дітей в центрі надаються психолого-педагогічні, корекційно-розвиткові послуги дітям з особливими освітніми потребами, які навчаються у закладах дошкільної, загальної середньої, професійно-технічної освіти та не отримують відповідної фахової допомоги у  навчальних закладах. Таку допомогу впродовж 2018-2019 року отримали </w:t>
      </w:r>
      <w:r w:rsidRPr="0097641C">
        <w:rPr>
          <w:rFonts w:ascii="Times New Roman" w:hAnsi="Times New Roman"/>
          <w:b/>
          <w:sz w:val="24"/>
          <w:szCs w:val="24"/>
        </w:rPr>
        <w:t>86</w:t>
      </w:r>
      <w:r w:rsidRPr="0097641C">
        <w:rPr>
          <w:rFonts w:ascii="Times New Roman" w:hAnsi="Times New Roman"/>
          <w:sz w:val="24"/>
          <w:szCs w:val="24"/>
        </w:rPr>
        <w:t xml:space="preserve"> дітей різних нозологій. Найбільшу кількість серед яких становлять діти зі спектром аутизму (</w:t>
      </w:r>
      <w:r w:rsidRPr="0097641C">
        <w:rPr>
          <w:rFonts w:ascii="Times New Roman" w:hAnsi="Times New Roman"/>
          <w:b/>
          <w:sz w:val="24"/>
          <w:szCs w:val="24"/>
        </w:rPr>
        <w:t>30</w:t>
      </w:r>
      <w:r w:rsidRPr="0097641C">
        <w:rPr>
          <w:rFonts w:ascii="Times New Roman" w:hAnsi="Times New Roman"/>
          <w:sz w:val="24"/>
          <w:szCs w:val="24"/>
        </w:rPr>
        <w:t xml:space="preserve"> осіб- це лише ті про яких ми знаємо, а скільки ще таких чиї батьки не готові визнати це складне порушення). З ними проведено </w:t>
      </w:r>
      <w:r w:rsidRPr="0097641C">
        <w:rPr>
          <w:rFonts w:ascii="Times New Roman" w:hAnsi="Times New Roman"/>
          <w:b/>
          <w:sz w:val="24"/>
          <w:szCs w:val="24"/>
        </w:rPr>
        <w:t>2438</w:t>
      </w:r>
      <w:r w:rsidRPr="0097641C">
        <w:rPr>
          <w:rFonts w:ascii="Times New Roman" w:hAnsi="Times New Roman"/>
          <w:sz w:val="24"/>
          <w:szCs w:val="24"/>
        </w:rPr>
        <w:t xml:space="preserve"> корекційно-</w:t>
      </w:r>
      <w:proofErr w:type="spellStart"/>
      <w:r w:rsidRPr="0097641C">
        <w:rPr>
          <w:rFonts w:ascii="Times New Roman" w:hAnsi="Times New Roman"/>
          <w:sz w:val="24"/>
          <w:szCs w:val="24"/>
        </w:rPr>
        <w:t>розвиткових</w:t>
      </w:r>
      <w:proofErr w:type="spellEnd"/>
      <w:r w:rsidRPr="0097641C">
        <w:rPr>
          <w:rFonts w:ascii="Times New Roman" w:hAnsi="Times New Roman"/>
          <w:sz w:val="24"/>
          <w:szCs w:val="24"/>
        </w:rPr>
        <w:t xml:space="preserve"> занять. </w:t>
      </w:r>
    </w:p>
    <w:p w14:paraId="4F70847A" w14:textId="77777777" w:rsidR="0097641C" w:rsidRPr="0097641C" w:rsidRDefault="0097641C" w:rsidP="0097641C">
      <w:pPr>
        <w:tabs>
          <w:tab w:val="left" w:pos="9639"/>
        </w:tabs>
        <w:jc w:val="both"/>
        <w:rPr>
          <w:rFonts w:ascii="Times New Roman" w:hAnsi="Times New Roman"/>
          <w:sz w:val="24"/>
          <w:szCs w:val="24"/>
        </w:rPr>
      </w:pPr>
      <w:r w:rsidRPr="0097641C">
        <w:rPr>
          <w:rFonts w:ascii="Times New Roman" w:hAnsi="Times New Roman"/>
          <w:sz w:val="24"/>
          <w:szCs w:val="24"/>
        </w:rPr>
        <w:t xml:space="preserve">Також одним із основних видів діяльності фахівців центру є участь в роботі команди психолого-педагогічного супроводу. За кожним фахівцем центру закріплений інклюзивний заклад освіти для методичної і фахової підтримки дітей з особливими освітніми потребами у закладах загальної середньої та дошкільної освіти з метою моніторингу динаміки розвитку дитини (4 школи та 4 дитячих садки). І в їхню роботу входить розробки ІПР не рідше, ніж двічі на рік. Одним із напрямів нашої діяльності є консультування батьків та вчителів з питань організації інклюзивного навчання. Впродовж 2018-2019років таких консультацій фахівцями центру надано </w:t>
      </w:r>
      <w:r w:rsidRPr="0097641C">
        <w:rPr>
          <w:rFonts w:ascii="Times New Roman" w:hAnsi="Times New Roman"/>
          <w:b/>
          <w:sz w:val="24"/>
          <w:szCs w:val="24"/>
        </w:rPr>
        <w:t>1534</w:t>
      </w:r>
      <w:r w:rsidRPr="0097641C">
        <w:rPr>
          <w:rFonts w:ascii="Times New Roman" w:hAnsi="Times New Roman"/>
          <w:sz w:val="24"/>
          <w:szCs w:val="24"/>
        </w:rPr>
        <w:t>.</w:t>
      </w:r>
    </w:p>
    <w:p w14:paraId="2A972F1D"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Пріоритетним напрямом діяльності центру є надання методичної допомоги педагогічним працівникам закладів дошкільної, загальної середньої освіти щодо особливостей і організації психолого-педагогічних, корекційно-</w:t>
      </w:r>
      <w:proofErr w:type="spellStart"/>
      <w:r w:rsidRPr="0097641C">
        <w:rPr>
          <w:rFonts w:ascii="Times New Roman" w:hAnsi="Times New Roman"/>
          <w:sz w:val="24"/>
          <w:szCs w:val="24"/>
        </w:rPr>
        <w:t>розвиткових</w:t>
      </w:r>
      <w:proofErr w:type="spellEnd"/>
      <w:r w:rsidRPr="0097641C">
        <w:rPr>
          <w:rFonts w:ascii="Times New Roman" w:hAnsi="Times New Roman"/>
          <w:sz w:val="24"/>
          <w:szCs w:val="24"/>
        </w:rPr>
        <w:t xml:space="preserve"> послуг в закладах освіти дітям з ООП.</w:t>
      </w:r>
    </w:p>
    <w:p w14:paraId="04F72981"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Впродовж  року центром проведено такі методичні заходи:</w:t>
      </w:r>
    </w:p>
    <w:p w14:paraId="18FFF5A9" w14:textId="77777777" w:rsidR="0097641C" w:rsidRPr="0097641C" w:rsidRDefault="0097641C" w:rsidP="0097641C">
      <w:pPr>
        <w:jc w:val="both"/>
        <w:rPr>
          <w:rFonts w:ascii="Times New Roman" w:hAnsi="Times New Roman"/>
          <w:sz w:val="24"/>
          <w:szCs w:val="24"/>
        </w:rPr>
      </w:pPr>
      <w:r w:rsidRPr="0097641C">
        <w:rPr>
          <w:rFonts w:ascii="Times New Roman" w:hAnsi="Times New Roman"/>
          <w:b/>
          <w:sz w:val="24"/>
          <w:szCs w:val="24"/>
        </w:rPr>
        <w:t xml:space="preserve">- методичні </w:t>
      </w:r>
      <w:proofErr w:type="spellStart"/>
      <w:r w:rsidRPr="0097641C">
        <w:rPr>
          <w:rFonts w:ascii="Times New Roman" w:hAnsi="Times New Roman"/>
          <w:b/>
          <w:sz w:val="24"/>
          <w:szCs w:val="24"/>
        </w:rPr>
        <w:t>обєднання</w:t>
      </w:r>
      <w:proofErr w:type="spellEnd"/>
      <w:r w:rsidRPr="0097641C">
        <w:rPr>
          <w:rFonts w:ascii="Times New Roman" w:hAnsi="Times New Roman"/>
          <w:sz w:val="24"/>
          <w:szCs w:val="24"/>
        </w:rPr>
        <w:t xml:space="preserve"> для педагогічних працівників, асистентів вихователів/вчителів інклюзивних класів з питання «Роль асистента вчителя в соціально-психологічній адаптації дітей з особливими освітніми проблемами» (січень 2019)</w:t>
      </w:r>
    </w:p>
    <w:p w14:paraId="2E8005EC"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 </w:t>
      </w:r>
      <w:proofErr w:type="spellStart"/>
      <w:r w:rsidRPr="0097641C">
        <w:rPr>
          <w:rFonts w:ascii="Times New Roman" w:hAnsi="Times New Roman"/>
          <w:b/>
          <w:sz w:val="24"/>
          <w:szCs w:val="24"/>
        </w:rPr>
        <w:t>інструктивно</w:t>
      </w:r>
      <w:proofErr w:type="spellEnd"/>
      <w:r w:rsidRPr="0097641C">
        <w:rPr>
          <w:rFonts w:ascii="Times New Roman" w:hAnsi="Times New Roman"/>
          <w:b/>
          <w:sz w:val="24"/>
          <w:szCs w:val="24"/>
        </w:rPr>
        <w:t>-методичні наради</w:t>
      </w:r>
      <w:r w:rsidRPr="0097641C">
        <w:rPr>
          <w:rFonts w:ascii="Times New Roman" w:hAnsi="Times New Roman"/>
          <w:sz w:val="24"/>
          <w:szCs w:val="24"/>
        </w:rPr>
        <w:t xml:space="preserve"> </w:t>
      </w:r>
    </w:p>
    <w:p w14:paraId="00700B0D"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для управлінців закладів освіти «Інклюзивний освітній простір. Практичні кроки» - вересень 2018 р, </w:t>
      </w:r>
    </w:p>
    <w:p w14:paraId="65649CCE"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з </w:t>
      </w:r>
      <w:proofErr w:type="spellStart"/>
      <w:r w:rsidRPr="0097641C">
        <w:rPr>
          <w:rFonts w:ascii="Times New Roman" w:hAnsi="Times New Roman"/>
          <w:sz w:val="24"/>
          <w:szCs w:val="24"/>
        </w:rPr>
        <w:t>пракктичними</w:t>
      </w:r>
      <w:proofErr w:type="spellEnd"/>
      <w:r w:rsidRPr="0097641C">
        <w:rPr>
          <w:rFonts w:ascii="Times New Roman" w:hAnsi="Times New Roman"/>
          <w:sz w:val="24"/>
          <w:szCs w:val="24"/>
        </w:rPr>
        <w:t xml:space="preserve"> психологами жовтень 2018, </w:t>
      </w:r>
    </w:p>
    <w:p w14:paraId="5FE075AF"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з керівниками ЗДО травень 2019;</w:t>
      </w:r>
    </w:p>
    <w:p w14:paraId="410FA0A0"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lastRenderedPageBreak/>
        <w:t>- Участь у школі управління приуроченій питанню впровадження інклюзивного навчання в закладах ЗСО жовтень 2018 (висвітлення питання діяльності ІРЦ)</w:t>
      </w:r>
    </w:p>
    <w:p w14:paraId="0F92031A" w14:textId="77777777" w:rsidR="0097641C" w:rsidRPr="0097641C" w:rsidRDefault="0097641C" w:rsidP="0097641C">
      <w:pPr>
        <w:jc w:val="both"/>
        <w:rPr>
          <w:rStyle w:val="fontstyle01"/>
          <w:rFonts w:ascii="Times New Roman" w:hAnsi="Times New Roman"/>
        </w:rPr>
      </w:pPr>
      <w:r w:rsidRPr="0097641C">
        <w:rPr>
          <w:rFonts w:ascii="Times New Roman" w:hAnsi="Times New Roman"/>
          <w:sz w:val="24"/>
          <w:szCs w:val="24"/>
        </w:rPr>
        <w:t xml:space="preserve">- Започатковано діяльність </w:t>
      </w:r>
      <w:proofErr w:type="spellStart"/>
      <w:r w:rsidRPr="0097641C">
        <w:rPr>
          <w:rFonts w:ascii="Times New Roman" w:hAnsi="Times New Roman"/>
          <w:sz w:val="24"/>
          <w:szCs w:val="24"/>
        </w:rPr>
        <w:t>постійнодіючої</w:t>
      </w:r>
      <w:proofErr w:type="spellEnd"/>
      <w:r w:rsidRPr="0097641C">
        <w:rPr>
          <w:rFonts w:ascii="Times New Roman" w:hAnsi="Times New Roman"/>
          <w:sz w:val="24"/>
          <w:szCs w:val="24"/>
        </w:rPr>
        <w:t xml:space="preserve"> Школи «Інклюзивна освіта» протягом року проведено 3 заняття. Загалом 130 учасників взяли участь у навчально-практичних заходах, що проводились в рамках Школи.</w:t>
      </w:r>
    </w:p>
    <w:p w14:paraId="6F8DC247"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 </w:t>
      </w:r>
      <w:proofErr w:type="spellStart"/>
      <w:r w:rsidRPr="0097641C">
        <w:rPr>
          <w:rFonts w:ascii="Times New Roman" w:hAnsi="Times New Roman"/>
          <w:sz w:val="24"/>
          <w:szCs w:val="24"/>
        </w:rPr>
        <w:t>Засіданя</w:t>
      </w:r>
      <w:proofErr w:type="spellEnd"/>
      <w:r w:rsidRPr="0097641C">
        <w:rPr>
          <w:rFonts w:ascii="Times New Roman" w:hAnsi="Times New Roman"/>
          <w:sz w:val="24"/>
          <w:szCs w:val="24"/>
        </w:rPr>
        <w:t xml:space="preserve"> круглого столу для вихователів-методистів, практичних психологів, вихователів інклюзивних груп та асистентів вихователів з питання «Роль командної взаємодії в роботі з дітьми з ООП» лютий 2019р.</w:t>
      </w:r>
    </w:p>
    <w:p w14:paraId="2C6302B9"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Зокрема </w:t>
      </w:r>
      <w:proofErr w:type="spellStart"/>
      <w:r w:rsidRPr="0097641C">
        <w:rPr>
          <w:rFonts w:ascii="Times New Roman" w:hAnsi="Times New Roman"/>
          <w:sz w:val="24"/>
          <w:szCs w:val="24"/>
        </w:rPr>
        <w:t>беспосередньою</w:t>
      </w:r>
      <w:proofErr w:type="spellEnd"/>
      <w:r w:rsidRPr="0097641C">
        <w:rPr>
          <w:rFonts w:ascii="Times New Roman" w:hAnsi="Times New Roman"/>
          <w:sz w:val="24"/>
          <w:szCs w:val="24"/>
        </w:rPr>
        <w:t xml:space="preserve"> роботою Центру є </w:t>
      </w:r>
      <w:proofErr w:type="spellStart"/>
      <w:r w:rsidRPr="0097641C">
        <w:rPr>
          <w:rFonts w:ascii="Times New Roman" w:hAnsi="Times New Roman"/>
          <w:sz w:val="24"/>
          <w:szCs w:val="24"/>
        </w:rPr>
        <w:t>просвітницько</w:t>
      </w:r>
      <w:proofErr w:type="spellEnd"/>
      <w:r w:rsidRPr="0097641C">
        <w:rPr>
          <w:rFonts w:ascii="Times New Roman" w:hAnsi="Times New Roman"/>
          <w:sz w:val="24"/>
          <w:szCs w:val="24"/>
        </w:rPr>
        <w:t xml:space="preserve">-методична діяльність. Так в грудні 2018 року на засіданні колегії управлянні освіти мною було висвітлено питання інклюзивного навчання як </w:t>
      </w:r>
      <w:proofErr w:type="spellStart"/>
      <w:r w:rsidRPr="0097641C">
        <w:rPr>
          <w:rFonts w:ascii="Times New Roman" w:hAnsi="Times New Roman"/>
          <w:sz w:val="24"/>
          <w:szCs w:val="24"/>
        </w:rPr>
        <w:t>приорітетного</w:t>
      </w:r>
      <w:proofErr w:type="spellEnd"/>
      <w:r w:rsidRPr="0097641C">
        <w:rPr>
          <w:rFonts w:ascii="Times New Roman" w:hAnsi="Times New Roman"/>
          <w:sz w:val="24"/>
          <w:szCs w:val="24"/>
        </w:rPr>
        <w:t xml:space="preserve"> напрямку забезпечення рівного доступу дітей до  якісної освіти.</w:t>
      </w:r>
    </w:p>
    <w:p w14:paraId="6D6C4075"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Фахівцями центру на допомогу педагогам та батькам, які виховують дітей з ООП було розроблено і видано ряд просвітницьких матеріалів:</w:t>
      </w:r>
    </w:p>
    <w:p w14:paraId="6CF1ACC1" w14:textId="77777777" w:rsidR="0097641C" w:rsidRPr="0097641C" w:rsidRDefault="0097641C" w:rsidP="0097641C">
      <w:pPr>
        <w:pStyle w:val="a7"/>
        <w:numPr>
          <w:ilvl w:val="0"/>
          <w:numId w:val="4"/>
        </w:numPr>
        <w:spacing w:line="276" w:lineRule="auto"/>
        <w:jc w:val="both"/>
        <w:rPr>
          <w:rFonts w:ascii="Times New Roman" w:hAnsi="Times New Roman"/>
          <w:sz w:val="24"/>
          <w:szCs w:val="24"/>
        </w:rPr>
      </w:pPr>
      <w:r w:rsidRPr="0097641C">
        <w:rPr>
          <w:rFonts w:ascii="Times New Roman" w:hAnsi="Times New Roman"/>
          <w:sz w:val="24"/>
          <w:szCs w:val="24"/>
        </w:rPr>
        <w:t xml:space="preserve"> щоквартальну газету «Світ особливої дитини». </w:t>
      </w:r>
    </w:p>
    <w:p w14:paraId="0E7D69D1" w14:textId="77777777" w:rsidR="0097641C" w:rsidRPr="0097641C" w:rsidRDefault="0097641C" w:rsidP="0097641C">
      <w:pPr>
        <w:pStyle w:val="a7"/>
        <w:numPr>
          <w:ilvl w:val="0"/>
          <w:numId w:val="4"/>
        </w:numPr>
        <w:spacing w:line="276" w:lineRule="auto"/>
        <w:jc w:val="both"/>
        <w:rPr>
          <w:rFonts w:ascii="Times New Roman" w:hAnsi="Times New Roman"/>
          <w:sz w:val="24"/>
          <w:szCs w:val="24"/>
        </w:rPr>
      </w:pPr>
      <w:r w:rsidRPr="0097641C">
        <w:rPr>
          <w:rFonts w:ascii="Times New Roman" w:hAnsi="Times New Roman"/>
          <w:sz w:val="24"/>
          <w:szCs w:val="24"/>
        </w:rPr>
        <w:t xml:space="preserve"> </w:t>
      </w:r>
      <w:r w:rsidRPr="0097641C">
        <w:rPr>
          <w:rFonts w:ascii="Times New Roman" w:hAnsi="Times New Roman"/>
          <w:bCs/>
          <w:sz w:val="24"/>
          <w:szCs w:val="24"/>
        </w:rPr>
        <w:t>буклети про</w:t>
      </w:r>
      <w:r w:rsidRPr="0097641C">
        <w:rPr>
          <w:rFonts w:ascii="Times New Roman" w:hAnsi="Times New Roman"/>
          <w:sz w:val="24"/>
          <w:szCs w:val="24"/>
        </w:rPr>
        <w:t xml:space="preserve"> діяльність Комунальної установи «Шепетівський </w:t>
      </w:r>
      <w:proofErr w:type="spellStart"/>
      <w:r w:rsidRPr="0097641C">
        <w:rPr>
          <w:rFonts w:ascii="Times New Roman" w:hAnsi="Times New Roman"/>
          <w:sz w:val="24"/>
          <w:szCs w:val="24"/>
        </w:rPr>
        <w:t>інклюзивно</w:t>
      </w:r>
      <w:proofErr w:type="spellEnd"/>
      <w:r w:rsidRPr="0097641C">
        <w:rPr>
          <w:rFonts w:ascii="Times New Roman" w:hAnsi="Times New Roman"/>
          <w:sz w:val="24"/>
          <w:szCs w:val="24"/>
        </w:rPr>
        <w:t xml:space="preserve">-ресурсний центр» </w:t>
      </w:r>
    </w:p>
    <w:p w14:paraId="7C513A95" w14:textId="77777777" w:rsidR="0097641C" w:rsidRPr="0097641C" w:rsidRDefault="0097641C" w:rsidP="0097641C">
      <w:pPr>
        <w:pStyle w:val="a7"/>
        <w:numPr>
          <w:ilvl w:val="0"/>
          <w:numId w:val="4"/>
        </w:numPr>
        <w:spacing w:line="276" w:lineRule="auto"/>
        <w:jc w:val="both"/>
        <w:rPr>
          <w:rFonts w:ascii="Times New Roman" w:hAnsi="Times New Roman"/>
          <w:sz w:val="24"/>
          <w:szCs w:val="24"/>
        </w:rPr>
      </w:pPr>
      <w:r w:rsidRPr="0097641C">
        <w:rPr>
          <w:rFonts w:ascii="Times New Roman" w:hAnsi="Times New Roman"/>
          <w:sz w:val="24"/>
          <w:szCs w:val="24"/>
        </w:rPr>
        <w:t>брошури та посібники з питань індивідуального розвитку дітей з ООП.</w:t>
      </w:r>
    </w:p>
    <w:p w14:paraId="53416728" w14:textId="77777777" w:rsidR="0097641C" w:rsidRPr="0097641C" w:rsidRDefault="0097641C" w:rsidP="0097641C">
      <w:pPr>
        <w:pStyle w:val="a7"/>
        <w:numPr>
          <w:ilvl w:val="0"/>
          <w:numId w:val="4"/>
        </w:numPr>
        <w:spacing w:line="276" w:lineRule="auto"/>
        <w:jc w:val="both"/>
        <w:rPr>
          <w:rFonts w:ascii="Times New Roman" w:hAnsi="Times New Roman"/>
          <w:sz w:val="24"/>
          <w:szCs w:val="24"/>
        </w:rPr>
      </w:pPr>
      <w:r w:rsidRPr="0097641C">
        <w:rPr>
          <w:rFonts w:ascii="Times New Roman" w:hAnsi="Times New Roman"/>
          <w:sz w:val="24"/>
          <w:szCs w:val="24"/>
        </w:rPr>
        <w:t xml:space="preserve">методичні порадники по створенню ІПР. </w:t>
      </w:r>
    </w:p>
    <w:p w14:paraId="0F1F3B48" w14:textId="77777777" w:rsidR="0097641C" w:rsidRPr="0097641C" w:rsidRDefault="0097641C" w:rsidP="0097641C">
      <w:pPr>
        <w:pStyle w:val="a7"/>
        <w:numPr>
          <w:ilvl w:val="0"/>
          <w:numId w:val="4"/>
        </w:numPr>
        <w:spacing w:line="276" w:lineRule="auto"/>
        <w:jc w:val="both"/>
        <w:rPr>
          <w:rFonts w:ascii="Times New Roman" w:hAnsi="Times New Roman"/>
          <w:sz w:val="24"/>
          <w:szCs w:val="24"/>
        </w:rPr>
      </w:pPr>
      <w:r w:rsidRPr="0097641C">
        <w:rPr>
          <w:rFonts w:ascii="Times New Roman" w:hAnsi="Times New Roman"/>
          <w:sz w:val="24"/>
          <w:szCs w:val="24"/>
        </w:rPr>
        <w:t xml:space="preserve"> матеріали-підказки «На допомогу педагогу» (де представлено відповіді на ключові запитання, які найчастіше ставлять педагоги, фахівці й батьки при складанні та реалізації індивідуальної програми розвитку).</w:t>
      </w:r>
    </w:p>
    <w:p w14:paraId="3C31F327" w14:textId="77777777" w:rsidR="0097641C" w:rsidRPr="0097641C" w:rsidRDefault="0097641C" w:rsidP="0097641C">
      <w:pPr>
        <w:pStyle w:val="a7"/>
        <w:numPr>
          <w:ilvl w:val="0"/>
          <w:numId w:val="4"/>
        </w:numPr>
        <w:spacing w:line="276" w:lineRule="auto"/>
        <w:jc w:val="both"/>
        <w:rPr>
          <w:rFonts w:ascii="Times New Roman" w:hAnsi="Times New Roman"/>
          <w:sz w:val="24"/>
          <w:szCs w:val="24"/>
        </w:rPr>
      </w:pPr>
      <w:r w:rsidRPr="0097641C">
        <w:rPr>
          <w:rFonts w:ascii="Times New Roman" w:hAnsi="Times New Roman"/>
          <w:sz w:val="24"/>
          <w:szCs w:val="24"/>
        </w:rPr>
        <w:t xml:space="preserve">створена сторінка ІРЦ на сайті управління освіти, яка вміщує інформацію про </w:t>
      </w:r>
      <w:proofErr w:type="spellStart"/>
      <w:r w:rsidRPr="0097641C">
        <w:rPr>
          <w:rFonts w:ascii="Times New Roman" w:hAnsi="Times New Roman"/>
          <w:sz w:val="24"/>
          <w:szCs w:val="24"/>
        </w:rPr>
        <w:t>дільність</w:t>
      </w:r>
      <w:proofErr w:type="spellEnd"/>
      <w:r w:rsidRPr="0097641C">
        <w:rPr>
          <w:rFonts w:ascii="Times New Roman" w:hAnsi="Times New Roman"/>
          <w:sz w:val="24"/>
          <w:szCs w:val="24"/>
        </w:rPr>
        <w:t xml:space="preserve"> Центру. </w:t>
      </w:r>
    </w:p>
    <w:p w14:paraId="6349E945"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Надання ефективної допомоги дітям з особливими освітніми потребами залежить від міжвідомчої співпраці та об’єднання спільних зусиль в межах територіальної громади міста. Так</w:t>
      </w:r>
      <w:r w:rsidRPr="0097641C">
        <w:rPr>
          <w:rFonts w:ascii="Times New Roman" w:hAnsi="Times New Roman"/>
          <w:color w:val="000000"/>
          <w:sz w:val="24"/>
          <w:szCs w:val="24"/>
        </w:rPr>
        <w:t xml:space="preserve"> </w:t>
      </w:r>
      <w:r w:rsidRPr="0097641C">
        <w:rPr>
          <w:rFonts w:ascii="Times New Roman" w:hAnsi="Times New Roman"/>
          <w:sz w:val="24"/>
          <w:szCs w:val="24"/>
        </w:rPr>
        <w:t xml:space="preserve"> Центром налагоджена співпраця з органами виконавчої влади, закладами освіти, закладами охорони здоров’я, закладами соціального захисту, службою у справах дітей та з громадською організацією «Діти сонця». </w:t>
      </w:r>
    </w:p>
    <w:p w14:paraId="2586EE8F"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Для якісної роботи Центру необхідна дієва співпраця з батьками дітей з особливими потребами та членами їхніх родин. Гнів, образи, розпач, небажання приймати реальність та говорити на теми на які сім’я не наважується – це те, що лягло на плечі команди фахівців ІРЦ. Вони щоденно налагоджують ефективні відносин через некритичне ставлення, розуміння, співчуття та повагу, водночас мотивують на позитивний розвиток дитини. Відсутність оціночних суджень дій батьків послаблює їх опір та відчуженість і це допомагає їм включитися в процес розвитку дитини. На сьогоднішній день популярність нашого закладу в місті зростає, саме завдяки непростій праці команди фахівців.</w:t>
      </w:r>
    </w:p>
    <w:p w14:paraId="447AAC68"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Підвищена відповідальність працівників ІРЦ обумовлена виконанням специфічних функцій, не властивих іншим категоріям педагогів. </w:t>
      </w:r>
    </w:p>
    <w:p w14:paraId="3134DE0F"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Сім’ї дітей з особливими потребами потребують навчання, підтримки та просвітницького інформування. Так у грудні 2018 р фахівцями Центру спільно з громадською організацією «Діти сонця» для батьків був проведений тренінг «Роль сім’ї у вихованні дитини з особливими освітніми потребами» у </w:t>
      </w:r>
      <w:proofErr w:type="spellStart"/>
      <w:r w:rsidRPr="0097641C">
        <w:rPr>
          <w:rFonts w:ascii="Times New Roman" w:hAnsi="Times New Roman"/>
          <w:sz w:val="24"/>
          <w:szCs w:val="24"/>
        </w:rPr>
        <w:t>тренінзі</w:t>
      </w:r>
      <w:proofErr w:type="spellEnd"/>
      <w:r w:rsidRPr="0097641C">
        <w:rPr>
          <w:rFonts w:ascii="Times New Roman" w:hAnsi="Times New Roman"/>
          <w:sz w:val="24"/>
          <w:szCs w:val="24"/>
        </w:rPr>
        <w:t xml:space="preserve"> взяли участь 25 батьків, у січні 2019 року проведено батьківський всеобуч з питання важливості впровадження режимних моментів в життя особливої дитини.</w:t>
      </w:r>
    </w:p>
    <w:p w14:paraId="5437BBD7"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Необхідність відповідати актуальним запитам сьогодення спонукає педагогів ІРЦ до постійного пошуку інноваційних шляхів підвищення кваліфікації. </w:t>
      </w:r>
    </w:p>
    <w:p w14:paraId="792E1180"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 xml:space="preserve">Упродовж року фахівці Центру системно підвищували свою професійну компетентність шляхом участі у різних професійних заходах, всеукраїнських і міжнародних конференціях, тренінгах, брали участь у </w:t>
      </w:r>
      <w:proofErr w:type="spellStart"/>
      <w:r w:rsidRPr="0097641C">
        <w:rPr>
          <w:rFonts w:ascii="Times New Roman" w:hAnsi="Times New Roman"/>
          <w:sz w:val="24"/>
          <w:szCs w:val="24"/>
        </w:rPr>
        <w:t>вебінарах</w:t>
      </w:r>
      <w:proofErr w:type="spellEnd"/>
      <w:r w:rsidRPr="0097641C">
        <w:rPr>
          <w:rFonts w:ascii="Times New Roman" w:hAnsi="Times New Roman"/>
          <w:sz w:val="24"/>
          <w:szCs w:val="24"/>
        </w:rPr>
        <w:t xml:space="preserve"> вітчизняних і міжнародних, а саме: </w:t>
      </w:r>
    </w:p>
    <w:p w14:paraId="77625900" w14:textId="77777777" w:rsidR="0097641C" w:rsidRPr="0097641C" w:rsidRDefault="0097641C" w:rsidP="0097641C">
      <w:pPr>
        <w:pStyle w:val="a7"/>
        <w:numPr>
          <w:ilvl w:val="0"/>
          <w:numId w:val="2"/>
        </w:numPr>
        <w:spacing w:line="276" w:lineRule="auto"/>
        <w:jc w:val="both"/>
        <w:rPr>
          <w:rFonts w:ascii="Times New Roman" w:hAnsi="Times New Roman"/>
          <w:sz w:val="24"/>
          <w:szCs w:val="24"/>
        </w:rPr>
      </w:pPr>
      <w:r w:rsidRPr="0097641C">
        <w:rPr>
          <w:rFonts w:ascii="Times New Roman" w:hAnsi="Times New Roman"/>
          <w:sz w:val="24"/>
          <w:szCs w:val="24"/>
        </w:rPr>
        <w:t xml:space="preserve">Участь у міжнародній конференції «Сучасний світ і незрячі» - </w:t>
      </w:r>
      <w:proofErr w:type="spellStart"/>
      <w:r w:rsidRPr="0097641C">
        <w:rPr>
          <w:rFonts w:ascii="Times New Roman" w:hAnsi="Times New Roman"/>
          <w:sz w:val="24"/>
          <w:szCs w:val="24"/>
        </w:rPr>
        <w:t>м.Львів</w:t>
      </w:r>
      <w:proofErr w:type="spellEnd"/>
      <w:r w:rsidRPr="0097641C">
        <w:rPr>
          <w:rFonts w:ascii="Times New Roman" w:hAnsi="Times New Roman"/>
          <w:sz w:val="24"/>
          <w:szCs w:val="24"/>
        </w:rPr>
        <w:t>, серпень  2018р. (Столярчук Т.Р.)</w:t>
      </w:r>
    </w:p>
    <w:p w14:paraId="12FD5ECC" w14:textId="77777777" w:rsidR="0097641C" w:rsidRPr="0097641C" w:rsidRDefault="0097641C" w:rsidP="0097641C">
      <w:pPr>
        <w:pStyle w:val="a7"/>
        <w:numPr>
          <w:ilvl w:val="0"/>
          <w:numId w:val="2"/>
        </w:numPr>
        <w:spacing w:line="276" w:lineRule="auto"/>
        <w:jc w:val="both"/>
        <w:rPr>
          <w:rFonts w:ascii="Times New Roman" w:hAnsi="Times New Roman"/>
          <w:sz w:val="24"/>
          <w:szCs w:val="24"/>
        </w:rPr>
      </w:pPr>
      <w:r w:rsidRPr="0097641C">
        <w:rPr>
          <w:rFonts w:ascii="Times New Roman" w:hAnsi="Times New Roman"/>
          <w:sz w:val="24"/>
          <w:szCs w:val="24"/>
        </w:rPr>
        <w:lastRenderedPageBreak/>
        <w:t xml:space="preserve">Участь у міжнародній онлайн конференції по </w:t>
      </w:r>
      <w:proofErr w:type="spellStart"/>
      <w:r w:rsidRPr="0097641C">
        <w:rPr>
          <w:rFonts w:ascii="Times New Roman" w:hAnsi="Times New Roman"/>
          <w:sz w:val="24"/>
          <w:szCs w:val="24"/>
        </w:rPr>
        <w:t>нейрографіці</w:t>
      </w:r>
      <w:proofErr w:type="spellEnd"/>
      <w:r w:rsidRPr="0097641C">
        <w:rPr>
          <w:rFonts w:ascii="Times New Roman" w:hAnsi="Times New Roman"/>
          <w:sz w:val="24"/>
          <w:szCs w:val="24"/>
        </w:rPr>
        <w:t xml:space="preserve"> - лютий 2019 (</w:t>
      </w:r>
      <w:proofErr w:type="spellStart"/>
      <w:r w:rsidRPr="0097641C">
        <w:rPr>
          <w:rFonts w:ascii="Times New Roman" w:hAnsi="Times New Roman"/>
          <w:sz w:val="24"/>
          <w:szCs w:val="24"/>
        </w:rPr>
        <w:t>Колісецька</w:t>
      </w:r>
      <w:proofErr w:type="spellEnd"/>
      <w:r w:rsidRPr="0097641C">
        <w:rPr>
          <w:rFonts w:ascii="Times New Roman" w:hAnsi="Times New Roman"/>
          <w:sz w:val="24"/>
          <w:szCs w:val="24"/>
        </w:rPr>
        <w:t xml:space="preserve"> О.Ф.)</w:t>
      </w:r>
    </w:p>
    <w:p w14:paraId="1D2A6D16" w14:textId="77777777" w:rsidR="0097641C" w:rsidRPr="0097641C" w:rsidRDefault="0097641C" w:rsidP="0097641C">
      <w:pPr>
        <w:pStyle w:val="a7"/>
        <w:numPr>
          <w:ilvl w:val="0"/>
          <w:numId w:val="2"/>
        </w:numPr>
        <w:spacing w:line="276" w:lineRule="auto"/>
        <w:jc w:val="both"/>
        <w:rPr>
          <w:rFonts w:ascii="Times New Roman" w:hAnsi="Times New Roman"/>
          <w:sz w:val="24"/>
          <w:szCs w:val="24"/>
        </w:rPr>
      </w:pPr>
      <w:r w:rsidRPr="0097641C">
        <w:rPr>
          <w:rFonts w:ascii="Times New Roman" w:hAnsi="Times New Roman"/>
          <w:sz w:val="24"/>
          <w:szCs w:val="24"/>
        </w:rPr>
        <w:t xml:space="preserve">Міжнародна конференція з проблем аутизму - </w:t>
      </w:r>
      <w:proofErr w:type="spellStart"/>
      <w:r w:rsidRPr="0097641C">
        <w:rPr>
          <w:rFonts w:ascii="Times New Roman" w:hAnsi="Times New Roman"/>
          <w:sz w:val="24"/>
          <w:szCs w:val="24"/>
        </w:rPr>
        <w:t>м.Київ</w:t>
      </w:r>
      <w:proofErr w:type="spellEnd"/>
      <w:r w:rsidRPr="0097641C">
        <w:rPr>
          <w:rFonts w:ascii="Times New Roman" w:hAnsi="Times New Roman"/>
          <w:sz w:val="24"/>
          <w:szCs w:val="24"/>
        </w:rPr>
        <w:t xml:space="preserve"> березень 2019р. (</w:t>
      </w:r>
      <w:proofErr w:type="spellStart"/>
      <w:r w:rsidRPr="0097641C">
        <w:rPr>
          <w:rFonts w:ascii="Times New Roman" w:hAnsi="Times New Roman"/>
          <w:sz w:val="24"/>
          <w:szCs w:val="24"/>
        </w:rPr>
        <w:t>Колісецька</w:t>
      </w:r>
      <w:proofErr w:type="spellEnd"/>
      <w:r w:rsidRPr="0097641C">
        <w:rPr>
          <w:rFonts w:ascii="Times New Roman" w:hAnsi="Times New Roman"/>
          <w:sz w:val="24"/>
          <w:szCs w:val="24"/>
        </w:rPr>
        <w:t xml:space="preserve"> О.Ф., Столярчук Т.Р.)</w:t>
      </w:r>
    </w:p>
    <w:p w14:paraId="7FA7A893" w14:textId="77777777" w:rsidR="0097641C" w:rsidRPr="0097641C" w:rsidRDefault="0097641C" w:rsidP="0097641C">
      <w:pPr>
        <w:pStyle w:val="a7"/>
        <w:numPr>
          <w:ilvl w:val="0"/>
          <w:numId w:val="2"/>
        </w:numPr>
        <w:spacing w:line="276" w:lineRule="auto"/>
        <w:jc w:val="both"/>
        <w:rPr>
          <w:rFonts w:ascii="Times New Roman" w:hAnsi="Times New Roman"/>
          <w:sz w:val="24"/>
          <w:szCs w:val="24"/>
        </w:rPr>
      </w:pPr>
      <w:r w:rsidRPr="0097641C">
        <w:rPr>
          <w:rFonts w:ascii="Times New Roman" w:hAnsi="Times New Roman"/>
          <w:sz w:val="24"/>
          <w:szCs w:val="24"/>
        </w:rPr>
        <w:t xml:space="preserve">Навчання методу «Спеціаліст </w:t>
      </w:r>
      <w:proofErr w:type="spellStart"/>
      <w:r w:rsidRPr="0097641C">
        <w:rPr>
          <w:rFonts w:ascii="Times New Roman" w:hAnsi="Times New Roman"/>
          <w:sz w:val="24"/>
          <w:szCs w:val="24"/>
        </w:rPr>
        <w:t>нейрографіки</w:t>
      </w:r>
      <w:proofErr w:type="spellEnd"/>
      <w:r w:rsidRPr="0097641C">
        <w:rPr>
          <w:rFonts w:ascii="Times New Roman" w:hAnsi="Times New Roman"/>
          <w:sz w:val="24"/>
          <w:szCs w:val="24"/>
        </w:rPr>
        <w:t>» - березень 2019р. (</w:t>
      </w:r>
      <w:proofErr w:type="spellStart"/>
      <w:r w:rsidRPr="0097641C">
        <w:rPr>
          <w:rFonts w:ascii="Times New Roman" w:hAnsi="Times New Roman"/>
          <w:sz w:val="24"/>
          <w:szCs w:val="24"/>
        </w:rPr>
        <w:t>Колісецька</w:t>
      </w:r>
      <w:proofErr w:type="spellEnd"/>
      <w:r w:rsidRPr="0097641C">
        <w:rPr>
          <w:rFonts w:ascii="Times New Roman" w:hAnsi="Times New Roman"/>
          <w:sz w:val="24"/>
          <w:szCs w:val="24"/>
        </w:rPr>
        <w:t xml:space="preserve"> О.Ф.)</w:t>
      </w:r>
    </w:p>
    <w:p w14:paraId="5DFB0976" w14:textId="77777777" w:rsidR="0097641C" w:rsidRPr="0097641C" w:rsidRDefault="0097641C" w:rsidP="0097641C">
      <w:pPr>
        <w:pStyle w:val="a7"/>
        <w:numPr>
          <w:ilvl w:val="0"/>
          <w:numId w:val="2"/>
        </w:numPr>
        <w:spacing w:line="276" w:lineRule="auto"/>
        <w:jc w:val="both"/>
        <w:rPr>
          <w:rFonts w:ascii="Times New Roman" w:hAnsi="Times New Roman"/>
          <w:sz w:val="24"/>
          <w:szCs w:val="24"/>
        </w:rPr>
      </w:pPr>
      <w:r w:rsidRPr="0097641C">
        <w:rPr>
          <w:rFonts w:ascii="Times New Roman" w:hAnsi="Times New Roman"/>
          <w:sz w:val="24"/>
          <w:szCs w:val="24"/>
        </w:rPr>
        <w:t xml:space="preserve">Навчальний </w:t>
      </w:r>
      <w:proofErr w:type="spellStart"/>
      <w:r w:rsidRPr="0097641C">
        <w:rPr>
          <w:rFonts w:ascii="Times New Roman" w:hAnsi="Times New Roman"/>
          <w:sz w:val="24"/>
          <w:szCs w:val="24"/>
        </w:rPr>
        <w:t>вебінар</w:t>
      </w:r>
      <w:proofErr w:type="spellEnd"/>
      <w:r w:rsidRPr="0097641C">
        <w:rPr>
          <w:rFonts w:ascii="Times New Roman" w:hAnsi="Times New Roman"/>
          <w:sz w:val="24"/>
          <w:szCs w:val="24"/>
        </w:rPr>
        <w:t xml:space="preserve"> «</w:t>
      </w:r>
      <w:proofErr w:type="spellStart"/>
      <w:r w:rsidRPr="0097641C">
        <w:rPr>
          <w:rFonts w:ascii="Times New Roman" w:hAnsi="Times New Roman"/>
          <w:sz w:val="24"/>
          <w:szCs w:val="24"/>
        </w:rPr>
        <w:t>Можечкова</w:t>
      </w:r>
      <w:proofErr w:type="spellEnd"/>
      <w:r w:rsidRPr="0097641C">
        <w:rPr>
          <w:rFonts w:ascii="Times New Roman" w:hAnsi="Times New Roman"/>
          <w:sz w:val="24"/>
          <w:szCs w:val="24"/>
        </w:rPr>
        <w:t xml:space="preserve"> стимуляція» - 4 зустрічі квітень-травень 2019р (учасники всі фахівці центру)</w:t>
      </w:r>
    </w:p>
    <w:p w14:paraId="02A6C9AA" w14:textId="77777777" w:rsidR="0097641C" w:rsidRPr="0097641C" w:rsidRDefault="0097641C" w:rsidP="0097641C">
      <w:pPr>
        <w:pStyle w:val="a7"/>
        <w:numPr>
          <w:ilvl w:val="0"/>
          <w:numId w:val="2"/>
        </w:numPr>
        <w:spacing w:line="276" w:lineRule="auto"/>
        <w:jc w:val="both"/>
        <w:rPr>
          <w:rFonts w:ascii="Times New Roman" w:hAnsi="Times New Roman"/>
          <w:sz w:val="24"/>
          <w:szCs w:val="24"/>
        </w:rPr>
      </w:pPr>
      <w:r w:rsidRPr="0097641C">
        <w:rPr>
          <w:rFonts w:ascii="Times New Roman" w:hAnsi="Times New Roman"/>
          <w:sz w:val="24"/>
          <w:szCs w:val="24"/>
        </w:rPr>
        <w:t>Участь у другій Міжнародній конференції «</w:t>
      </w:r>
      <w:hyperlink r:id="rId6" w:history="1">
        <w:r w:rsidRPr="0097641C">
          <w:rPr>
            <w:rFonts w:ascii="Times New Roman" w:hAnsi="Times New Roman"/>
            <w:sz w:val="24"/>
            <w:szCs w:val="24"/>
          </w:rPr>
          <w:t>Дитяча психологія для спеціалістів и батьків». - Онлайн школа</w:t>
        </w:r>
      </w:hyperlink>
      <w:r w:rsidRPr="0097641C">
        <w:rPr>
          <w:rFonts w:ascii="Times New Roman" w:hAnsi="Times New Roman"/>
          <w:sz w:val="24"/>
          <w:szCs w:val="24"/>
        </w:rPr>
        <w:t xml:space="preserve"> травень 2019 (</w:t>
      </w:r>
      <w:proofErr w:type="spellStart"/>
      <w:r w:rsidRPr="0097641C">
        <w:rPr>
          <w:rFonts w:ascii="Times New Roman" w:hAnsi="Times New Roman"/>
          <w:sz w:val="24"/>
          <w:szCs w:val="24"/>
        </w:rPr>
        <w:t>Колісецька</w:t>
      </w:r>
      <w:proofErr w:type="spellEnd"/>
      <w:r w:rsidRPr="0097641C">
        <w:rPr>
          <w:rFonts w:ascii="Times New Roman" w:hAnsi="Times New Roman"/>
          <w:sz w:val="24"/>
          <w:szCs w:val="24"/>
        </w:rPr>
        <w:t xml:space="preserve"> О.Ф. </w:t>
      </w:r>
      <w:proofErr w:type="spellStart"/>
      <w:r w:rsidRPr="0097641C">
        <w:rPr>
          <w:rFonts w:ascii="Times New Roman" w:hAnsi="Times New Roman"/>
          <w:sz w:val="24"/>
          <w:szCs w:val="24"/>
        </w:rPr>
        <w:t>Тимощук</w:t>
      </w:r>
      <w:proofErr w:type="spellEnd"/>
      <w:r w:rsidRPr="0097641C">
        <w:rPr>
          <w:rFonts w:ascii="Times New Roman" w:hAnsi="Times New Roman"/>
          <w:sz w:val="24"/>
          <w:szCs w:val="24"/>
        </w:rPr>
        <w:t xml:space="preserve"> С.В.)</w:t>
      </w:r>
    </w:p>
    <w:p w14:paraId="53933169" w14:textId="77777777" w:rsidR="0097641C" w:rsidRPr="0097641C" w:rsidRDefault="0097641C" w:rsidP="0097641C">
      <w:pPr>
        <w:pStyle w:val="a7"/>
        <w:numPr>
          <w:ilvl w:val="0"/>
          <w:numId w:val="2"/>
        </w:numPr>
        <w:spacing w:line="276" w:lineRule="auto"/>
        <w:jc w:val="both"/>
        <w:rPr>
          <w:rFonts w:ascii="Times New Roman" w:hAnsi="Times New Roman"/>
          <w:sz w:val="24"/>
          <w:szCs w:val="24"/>
        </w:rPr>
      </w:pPr>
      <w:r w:rsidRPr="0097641C">
        <w:rPr>
          <w:rFonts w:ascii="Times New Roman" w:hAnsi="Times New Roman"/>
          <w:sz w:val="24"/>
          <w:szCs w:val="24"/>
        </w:rPr>
        <w:t xml:space="preserve">Участь в міжнародній онлайн конференції «МАК експерт. </w:t>
      </w:r>
      <w:proofErr w:type="spellStart"/>
      <w:r w:rsidRPr="0097641C">
        <w:rPr>
          <w:rFonts w:ascii="Times New Roman" w:hAnsi="Times New Roman"/>
          <w:sz w:val="24"/>
          <w:szCs w:val="24"/>
        </w:rPr>
        <w:t>Сімя</w:t>
      </w:r>
      <w:proofErr w:type="spellEnd"/>
      <w:r w:rsidRPr="0097641C">
        <w:rPr>
          <w:rFonts w:ascii="Times New Roman" w:hAnsi="Times New Roman"/>
          <w:sz w:val="24"/>
          <w:szCs w:val="24"/>
        </w:rPr>
        <w:t>. Діти» - червень.2019 (</w:t>
      </w:r>
      <w:proofErr w:type="spellStart"/>
      <w:r w:rsidRPr="0097641C">
        <w:rPr>
          <w:rFonts w:ascii="Times New Roman" w:hAnsi="Times New Roman"/>
          <w:sz w:val="24"/>
          <w:szCs w:val="24"/>
        </w:rPr>
        <w:t>Колісецька</w:t>
      </w:r>
      <w:proofErr w:type="spellEnd"/>
      <w:r w:rsidRPr="0097641C">
        <w:rPr>
          <w:rFonts w:ascii="Times New Roman" w:hAnsi="Times New Roman"/>
          <w:sz w:val="24"/>
          <w:szCs w:val="24"/>
        </w:rPr>
        <w:t xml:space="preserve"> О.Ф. </w:t>
      </w:r>
      <w:proofErr w:type="spellStart"/>
      <w:r w:rsidRPr="0097641C">
        <w:rPr>
          <w:rFonts w:ascii="Times New Roman" w:hAnsi="Times New Roman"/>
          <w:sz w:val="24"/>
          <w:szCs w:val="24"/>
        </w:rPr>
        <w:t>Бондарук</w:t>
      </w:r>
      <w:proofErr w:type="spellEnd"/>
      <w:r w:rsidRPr="0097641C">
        <w:rPr>
          <w:rFonts w:ascii="Times New Roman" w:hAnsi="Times New Roman"/>
          <w:sz w:val="24"/>
          <w:szCs w:val="24"/>
        </w:rPr>
        <w:t xml:space="preserve"> Н.О.)</w:t>
      </w:r>
    </w:p>
    <w:p w14:paraId="50DB5AE5" w14:textId="77777777" w:rsidR="0097641C" w:rsidRPr="0097641C" w:rsidRDefault="0097641C" w:rsidP="0097641C">
      <w:pPr>
        <w:jc w:val="both"/>
        <w:rPr>
          <w:rFonts w:ascii="Times New Roman" w:hAnsi="Times New Roman"/>
          <w:sz w:val="24"/>
          <w:szCs w:val="24"/>
        </w:rPr>
      </w:pPr>
    </w:p>
    <w:p w14:paraId="0A3AD431"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Працівники центру є активними учасниками різноманітних акцій, заходів приурочених підтримці прав людей з інвалідністю, з особливими освітніми потребами. Так 21 березня 2019 р. акцією «</w:t>
      </w:r>
      <w:proofErr w:type="spellStart"/>
      <w:r w:rsidRPr="0097641C">
        <w:rPr>
          <w:rFonts w:ascii="Times New Roman" w:hAnsi="Times New Roman"/>
          <w:sz w:val="24"/>
          <w:szCs w:val="24"/>
        </w:rPr>
        <w:t>Шкарпетуємось</w:t>
      </w:r>
      <w:proofErr w:type="spellEnd"/>
      <w:r w:rsidRPr="0097641C">
        <w:rPr>
          <w:rFonts w:ascii="Times New Roman" w:hAnsi="Times New Roman"/>
          <w:sz w:val="24"/>
          <w:szCs w:val="24"/>
        </w:rPr>
        <w:t xml:space="preserve">» підтримали людей з Синдромом Дауна. В рамках поширення інформації про аутизм 4 квітня 2019р., спільно із ГО «Діти сонця» проведено загальноміську акцію «Шепетівка у блакитному» з метою запобігання дискримінації </w:t>
      </w:r>
      <w:proofErr w:type="spellStart"/>
      <w:r w:rsidRPr="0097641C">
        <w:rPr>
          <w:rFonts w:ascii="Times New Roman" w:hAnsi="Times New Roman"/>
          <w:sz w:val="24"/>
          <w:szCs w:val="24"/>
        </w:rPr>
        <w:t>аутистів</w:t>
      </w:r>
      <w:proofErr w:type="spellEnd"/>
      <w:r w:rsidRPr="0097641C">
        <w:rPr>
          <w:rFonts w:ascii="Times New Roman" w:hAnsi="Times New Roman"/>
          <w:sz w:val="24"/>
          <w:szCs w:val="24"/>
        </w:rPr>
        <w:t xml:space="preserve"> та поширення інформації про них.</w:t>
      </w:r>
    </w:p>
    <w:p w14:paraId="0DEB1CD8" w14:textId="77777777" w:rsidR="0097641C" w:rsidRPr="0097641C" w:rsidRDefault="0097641C" w:rsidP="0097641C">
      <w:pPr>
        <w:jc w:val="both"/>
        <w:rPr>
          <w:rFonts w:ascii="Times New Roman" w:hAnsi="Times New Roman"/>
          <w:b/>
          <w:sz w:val="24"/>
          <w:szCs w:val="24"/>
        </w:rPr>
      </w:pPr>
    </w:p>
    <w:p w14:paraId="0FBE310F" w14:textId="77777777" w:rsidR="0097641C" w:rsidRPr="0097641C" w:rsidRDefault="0097641C" w:rsidP="0097641C">
      <w:pPr>
        <w:jc w:val="both"/>
        <w:rPr>
          <w:rFonts w:ascii="Times New Roman" w:hAnsi="Times New Roman"/>
          <w:sz w:val="24"/>
          <w:szCs w:val="24"/>
        </w:rPr>
      </w:pPr>
      <w:r w:rsidRPr="0097641C">
        <w:rPr>
          <w:rFonts w:ascii="Times New Roman" w:hAnsi="Times New Roman"/>
          <w:sz w:val="24"/>
          <w:szCs w:val="24"/>
        </w:rPr>
        <w:t>Безперечно що серед усіх позитивних моментів ми маємо ще ряд невирішених проблем, які самотужки вирішити не в силах, а саме:</w:t>
      </w:r>
    </w:p>
    <w:p w14:paraId="0E6CD4D5" w14:textId="77777777" w:rsidR="0097641C" w:rsidRPr="0097641C" w:rsidRDefault="0097641C" w:rsidP="0097641C">
      <w:pPr>
        <w:ind w:left="284" w:hanging="142"/>
        <w:jc w:val="both"/>
        <w:rPr>
          <w:rFonts w:ascii="Times New Roman" w:hAnsi="Times New Roman"/>
          <w:sz w:val="24"/>
          <w:szCs w:val="24"/>
        </w:rPr>
      </w:pPr>
      <w:r w:rsidRPr="0097641C">
        <w:rPr>
          <w:rFonts w:ascii="Times New Roman" w:hAnsi="Times New Roman"/>
          <w:sz w:val="24"/>
          <w:szCs w:val="24"/>
        </w:rPr>
        <w:t xml:space="preserve">- центр потребує розширення кабінету ЛФК, площа якого 10 </w:t>
      </w:r>
      <w:proofErr w:type="spellStart"/>
      <w:r w:rsidRPr="0097641C">
        <w:rPr>
          <w:rFonts w:ascii="Times New Roman" w:hAnsi="Times New Roman"/>
          <w:sz w:val="24"/>
          <w:szCs w:val="24"/>
        </w:rPr>
        <w:t>кв.м</w:t>
      </w:r>
      <w:proofErr w:type="spellEnd"/>
      <w:r w:rsidRPr="0097641C">
        <w:rPr>
          <w:rFonts w:ascii="Times New Roman" w:hAnsi="Times New Roman"/>
          <w:sz w:val="24"/>
          <w:szCs w:val="24"/>
        </w:rPr>
        <w:t xml:space="preserve">, (за стандартними нормами площа кабінету ЛФК повинна бути не менше 40 </w:t>
      </w:r>
      <w:proofErr w:type="spellStart"/>
      <w:r w:rsidRPr="0097641C">
        <w:rPr>
          <w:rFonts w:ascii="Times New Roman" w:hAnsi="Times New Roman"/>
          <w:sz w:val="24"/>
          <w:szCs w:val="24"/>
        </w:rPr>
        <w:t>кв.м</w:t>
      </w:r>
      <w:proofErr w:type="spellEnd"/>
      <w:r w:rsidRPr="0097641C">
        <w:rPr>
          <w:rFonts w:ascii="Times New Roman" w:hAnsi="Times New Roman"/>
          <w:sz w:val="24"/>
          <w:szCs w:val="24"/>
        </w:rPr>
        <w:t>) це значно утруднює якісне проведення занять лікувальної фізкультури з дітьми з ООП;</w:t>
      </w:r>
    </w:p>
    <w:p w14:paraId="002DB4B1" w14:textId="77777777" w:rsidR="0097641C" w:rsidRPr="0097641C" w:rsidRDefault="0097641C" w:rsidP="0097641C">
      <w:pPr>
        <w:ind w:left="284" w:hanging="142"/>
        <w:jc w:val="both"/>
        <w:rPr>
          <w:rFonts w:ascii="Times New Roman" w:hAnsi="Times New Roman"/>
          <w:sz w:val="24"/>
          <w:szCs w:val="24"/>
        </w:rPr>
      </w:pPr>
      <w:r w:rsidRPr="0097641C">
        <w:rPr>
          <w:rFonts w:ascii="Times New Roman" w:hAnsi="Times New Roman"/>
          <w:sz w:val="24"/>
          <w:szCs w:val="24"/>
        </w:rPr>
        <w:t xml:space="preserve">- капітального ремонту потребує підлога кабінету в якому наразі проводяться заняття з лікувальної фізкультури, яка зогнила, вкрилася грибком, що призвело до шкідливих </w:t>
      </w:r>
      <w:proofErr w:type="spellStart"/>
      <w:r w:rsidRPr="0097641C">
        <w:rPr>
          <w:rFonts w:ascii="Times New Roman" w:hAnsi="Times New Roman"/>
          <w:sz w:val="24"/>
          <w:szCs w:val="24"/>
        </w:rPr>
        <w:t>випаровувань</w:t>
      </w:r>
      <w:proofErr w:type="spellEnd"/>
      <w:r w:rsidRPr="0097641C">
        <w:rPr>
          <w:rFonts w:ascii="Times New Roman" w:hAnsi="Times New Roman"/>
          <w:sz w:val="24"/>
          <w:szCs w:val="24"/>
        </w:rPr>
        <w:t>;</w:t>
      </w:r>
    </w:p>
    <w:p w14:paraId="74799E73" w14:textId="77777777" w:rsidR="0097641C" w:rsidRPr="0097641C" w:rsidRDefault="0097641C" w:rsidP="0097641C">
      <w:pPr>
        <w:pStyle w:val="a7"/>
        <w:numPr>
          <w:ilvl w:val="0"/>
          <w:numId w:val="2"/>
        </w:numPr>
        <w:spacing w:line="276" w:lineRule="auto"/>
        <w:ind w:left="284"/>
        <w:jc w:val="both"/>
        <w:rPr>
          <w:rFonts w:ascii="Times New Roman" w:hAnsi="Times New Roman"/>
          <w:sz w:val="24"/>
          <w:szCs w:val="24"/>
        </w:rPr>
      </w:pPr>
      <w:r w:rsidRPr="0097641C">
        <w:rPr>
          <w:rFonts w:ascii="Times New Roman" w:hAnsi="Times New Roman"/>
          <w:sz w:val="24"/>
          <w:szCs w:val="24"/>
        </w:rPr>
        <w:t>потребуємо виділення коштів на введення посади медичної сестри, що забезпечить своєчасну медичну допомогу дітям.</w:t>
      </w:r>
    </w:p>
    <w:p w14:paraId="78C08BCD" w14:textId="77777777" w:rsidR="0097641C" w:rsidRPr="0097641C" w:rsidRDefault="0097641C" w:rsidP="0097641C">
      <w:pPr>
        <w:pStyle w:val="a7"/>
        <w:ind w:left="284"/>
        <w:jc w:val="both"/>
        <w:rPr>
          <w:rFonts w:ascii="Times New Roman" w:hAnsi="Times New Roman"/>
          <w:sz w:val="24"/>
          <w:szCs w:val="24"/>
        </w:rPr>
      </w:pPr>
    </w:p>
    <w:p w14:paraId="673F659C" w14:textId="77777777" w:rsidR="0097641C" w:rsidRDefault="0097641C"/>
    <w:p w14:paraId="1D9C148D" w14:textId="0D951088" w:rsidR="0097641C" w:rsidRPr="0097641C" w:rsidRDefault="0097641C" w:rsidP="0097641C">
      <w:pPr>
        <w:suppressAutoHyphens/>
        <w:rPr>
          <w:rFonts w:ascii="Times New Roman" w:hAnsi="Times New Roman"/>
          <w:sz w:val="24"/>
          <w:szCs w:val="24"/>
        </w:rPr>
      </w:pPr>
      <w:r>
        <w:rPr>
          <w:rFonts w:ascii="Times New Roman" w:hAnsi="Times New Roman"/>
          <w:sz w:val="24"/>
          <w:szCs w:val="24"/>
        </w:rPr>
        <w:t>Д</w:t>
      </w:r>
      <w:r w:rsidRPr="0097641C">
        <w:rPr>
          <w:rFonts w:ascii="Times New Roman" w:hAnsi="Times New Roman"/>
          <w:sz w:val="24"/>
          <w:szCs w:val="24"/>
        </w:rPr>
        <w:t>иректор ІРЦ Шепетівської міської ради</w:t>
      </w:r>
      <w:r>
        <w:rPr>
          <w:rFonts w:ascii="Times New Roman" w:hAnsi="Times New Roman"/>
          <w:sz w:val="24"/>
          <w:szCs w:val="24"/>
        </w:rPr>
        <w:t xml:space="preserve">                                                </w:t>
      </w:r>
      <w:proofErr w:type="spellStart"/>
      <w:r w:rsidRPr="0097641C">
        <w:rPr>
          <w:rFonts w:ascii="Times New Roman" w:hAnsi="Times New Roman"/>
          <w:sz w:val="24"/>
          <w:szCs w:val="24"/>
        </w:rPr>
        <w:t>Колісецька</w:t>
      </w:r>
      <w:proofErr w:type="spellEnd"/>
      <w:r w:rsidRPr="0097641C">
        <w:rPr>
          <w:rFonts w:ascii="Times New Roman" w:hAnsi="Times New Roman"/>
          <w:sz w:val="24"/>
          <w:szCs w:val="24"/>
        </w:rPr>
        <w:t xml:space="preserve"> О. Ф.</w:t>
      </w:r>
    </w:p>
    <w:p w14:paraId="16E25F3B" w14:textId="77777777" w:rsidR="0097641C" w:rsidRDefault="0097641C"/>
    <w:sectPr w:rsidR="0097641C" w:rsidSect="00804205">
      <w:pgSz w:w="11906" w:h="16838"/>
      <w:pgMar w:top="851" w:right="70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D175D"/>
    <w:multiLevelType w:val="hybridMultilevel"/>
    <w:tmpl w:val="DC38020C"/>
    <w:lvl w:ilvl="0" w:tplc="1B365526">
      <w:start w:val="5"/>
      <w:numFmt w:val="bullet"/>
      <w:lvlText w:val="-"/>
      <w:lvlJc w:val="left"/>
      <w:pPr>
        <w:ind w:left="720" w:hanging="360"/>
      </w:pPr>
      <w:rPr>
        <w:rFonts w:ascii="TimesNewRomanPSMT" w:eastAsiaTheme="minorHAnsi" w:hAnsi="TimesNewRomanPSMT"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0CB161F"/>
    <w:multiLevelType w:val="hybridMultilevel"/>
    <w:tmpl w:val="CD72441C"/>
    <w:lvl w:ilvl="0" w:tplc="1B365526">
      <w:start w:val="5"/>
      <w:numFmt w:val="bullet"/>
      <w:lvlText w:val="-"/>
      <w:lvlJc w:val="left"/>
      <w:pPr>
        <w:ind w:left="720" w:hanging="360"/>
      </w:pPr>
      <w:rPr>
        <w:rFonts w:ascii="TimesNewRomanPSMT" w:eastAsiaTheme="minorHAnsi" w:hAnsi="TimesNewRomanPSMT"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F5E7FB8"/>
    <w:multiLevelType w:val="hybridMultilevel"/>
    <w:tmpl w:val="EF426A92"/>
    <w:lvl w:ilvl="0" w:tplc="1B365526">
      <w:start w:val="5"/>
      <w:numFmt w:val="bullet"/>
      <w:lvlText w:val="-"/>
      <w:lvlJc w:val="left"/>
      <w:pPr>
        <w:ind w:left="360" w:hanging="360"/>
      </w:pPr>
      <w:rPr>
        <w:rFonts w:ascii="TimesNewRomanPSMT" w:eastAsiaTheme="minorHAnsi" w:hAnsi="TimesNewRomanPSMT"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7E73028"/>
    <w:multiLevelType w:val="hybridMultilevel"/>
    <w:tmpl w:val="34CCCD92"/>
    <w:lvl w:ilvl="0" w:tplc="433254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28E"/>
    <w:rsid w:val="00326944"/>
    <w:rsid w:val="00406754"/>
    <w:rsid w:val="00644054"/>
    <w:rsid w:val="007269FF"/>
    <w:rsid w:val="00804205"/>
    <w:rsid w:val="009364E8"/>
    <w:rsid w:val="0097641C"/>
    <w:rsid w:val="00A44680"/>
    <w:rsid w:val="00BF447B"/>
    <w:rsid w:val="00C459AD"/>
    <w:rsid w:val="00CD3E26"/>
    <w:rsid w:val="00DB728E"/>
    <w:rsid w:val="00EB4C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A93A0"/>
  <w15:chartTrackingRefBased/>
  <w15:docId w15:val="{FDAA2BCD-EDA1-4187-8EDB-7D5EB70BE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8"/>
        <w:lang w:val="uk-UA"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E8"/>
    <w:pPr>
      <w:spacing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936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0">
    <w:name w:val="Стандартный HTML Знак"/>
    <w:basedOn w:val="a0"/>
    <w:link w:val="HTML"/>
    <w:uiPriority w:val="99"/>
    <w:rsid w:val="009364E8"/>
    <w:rPr>
      <w:rFonts w:ascii="Courier New" w:eastAsia="Times New Roman" w:hAnsi="Courier New" w:cs="Times New Roman"/>
      <w:sz w:val="20"/>
      <w:szCs w:val="20"/>
      <w:lang w:val="x-none" w:eastAsia="x-none"/>
    </w:rPr>
  </w:style>
  <w:style w:type="paragraph" w:styleId="a3">
    <w:name w:val="Title"/>
    <w:basedOn w:val="a"/>
    <w:link w:val="a4"/>
    <w:qFormat/>
    <w:rsid w:val="009364E8"/>
    <w:pPr>
      <w:shd w:val="clear" w:color="auto" w:fill="FFFFFF"/>
      <w:autoSpaceDE w:val="0"/>
      <w:autoSpaceDN w:val="0"/>
      <w:adjustRightInd w:val="0"/>
      <w:jc w:val="center"/>
    </w:pPr>
    <w:rPr>
      <w:rFonts w:ascii="Times New Roman" w:hAnsi="Times New Roman"/>
      <w:color w:val="000000"/>
      <w:sz w:val="28"/>
      <w:szCs w:val="29"/>
    </w:rPr>
  </w:style>
  <w:style w:type="character" w:customStyle="1" w:styleId="a4">
    <w:name w:val="Название Знак"/>
    <w:basedOn w:val="a0"/>
    <w:link w:val="a3"/>
    <w:rsid w:val="009364E8"/>
    <w:rPr>
      <w:rFonts w:eastAsia="Times New Roman" w:cs="Times New Roman"/>
      <w:color w:val="000000"/>
      <w:szCs w:val="29"/>
      <w:shd w:val="clear" w:color="auto" w:fill="FFFFFF"/>
      <w:lang w:eastAsia="ru-RU"/>
    </w:rPr>
  </w:style>
  <w:style w:type="paragraph" w:styleId="a5">
    <w:name w:val="Body Text Indent"/>
    <w:basedOn w:val="a"/>
    <w:link w:val="a6"/>
    <w:rsid w:val="009364E8"/>
    <w:pPr>
      <w:ind w:firstLine="540"/>
    </w:pPr>
    <w:rPr>
      <w:rFonts w:ascii="Times New Roman" w:hAnsi="Times New Roman"/>
      <w:sz w:val="24"/>
      <w:szCs w:val="24"/>
    </w:rPr>
  </w:style>
  <w:style w:type="character" w:customStyle="1" w:styleId="a6">
    <w:name w:val="Основной текст с отступом Знак"/>
    <w:basedOn w:val="a0"/>
    <w:link w:val="a5"/>
    <w:rsid w:val="009364E8"/>
    <w:rPr>
      <w:rFonts w:eastAsia="Times New Roman" w:cs="Times New Roman"/>
      <w:sz w:val="24"/>
      <w:szCs w:val="24"/>
      <w:lang w:eastAsia="ru-RU"/>
    </w:rPr>
  </w:style>
  <w:style w:type="paragraph" w:styleId="a7">
    <w:name w:val="List Paragraph"/>
    <w:basedOn w:val="a"/>
    <w:uiPriority w:val="34"/>
    <w:qFormat/>
    <w:rsid w:val="00CD3E26"/>
    <w:pPr>
      <w:ind w:left="720"/>
      <w:contextualSpacing/>
    </w:pPr>
  </w:style>
  <w:style w:type="character" w:customStyle="1" w:styleId="fontstyle01">
    <w:name w:val="fontstyle01"/>
    <w:basedOn w:val="a0"/>
    <w:rsid w:val="0097641C"/>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lvovapsyshkola/?__tn__=K-R&amp;eid=ARAO2Ij9hinBXepkYk-Tl4G-cAIAoFKYKcYPDhaoDEaWd13RRV4WYXCsyQSRnnCMLIL6gCLbz-z3Ta63&amp;fref=mentions&amp;__xts__%5B0%5D=68.ARBHv7sQD-BGoNMJGkmI5Jj2agUF3tKEGhOSAjVi9SIuO34tjkldZNuImg0_ibv_7KuYO_USzbkyl3osJxcs0B6HZ58fNvQ86Ct2ZbXr1pNqNc_qAW6cIgT41AoSjFp0-Ucjy-4QtRYJZgYGYeb5HpFrobvEuyENejD6zgeJBxSRgO6zhkJs7aBt05yZQXfiN2At9DysOfKJ9Bw"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Pages>
  <Words>2137</Words>
  <Characters>12186</Characters>
  <Application>Microsoft Office Word</Application>
  <DocSecurity>0</DocSecurity>
  <Lines>101</Lines>
  <Paragraphs>28</Paragraphs>
  <ScaleCrop>false</ScaleCrop>
  <Company/>
  <LinksUpToDate>false</LinksUpToDate>
  <CharactersWithSpaces>14295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RePack by Diakov</cp:lastModifiedBy>
  <cp:revision>8</cp:revision>
  <dcterms:created xsi:type="dcterms:W3CDTF">2019-05-28T07:15:00Z</dcterms:created>
  <dcterms:modified xsi:type="dcterms:W3CDTF">2019-06-07T05:46:00Z</dcterms:modified>
</cp:coreProperties>
</file>